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37" w:rsidRPr="00A82537" w:rsidRDefault="00A82537" w:rsidP="00A82537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proofErr w:type="gramStart"/>
      <w:r w:rsidRPr="00A82537">
        <w:rPr>
          <w:rFonts w:ascii="Times" w:eastAsia="Times New Roman" w:hAnsi="Times" w:cs="Times New Roman"/>
          <w:b/>
          <w:bCs/>
          <w:sz w:val="36"/>
          <w:szCs w:val="36"/>
        </w:rPr>
        <w:t>arXiv.org</w:t>
      </w:r>
      <w:proofErr w:type="gramEnd"/>
      <w:r w:rsidRPr="00A82537">
        <w:rPr>
          <w:rFonts w:ascii="Times" w:eastAsia="Times New Roman" w:hAnsi="Times" w:cs="Times New Roman"/>
          <w:b/>
          <w:bCs/>
          <w:sz w:val="36"/>
          <w:szCs w:val="36"/>
        </w:rPr>
        <w:t xml:space="preserve"> Search Results</w:t>
      </w:r>
    </w:p>
    <w:p w:rsidR="00A82537" w:rsidRPr="00A82537" w:rsidRDefault="00661F41" w:rsidP="00A82537">
      <w:pPr>
        <w:rPr>
          <w:rFonts w:ascii="Times" w:eastAsia="Times New Roman" w:hAnsi="Times" w:cs="Times New Roman"/>
          <w:sz w:val="20"/>
          <w:szCs w:val="20"/>
        </w:rPr>
      </w:pPr>
      <w:hyperlink r:id="rId4" w:history="1">
        <w:r w:rsidR="00A82537" w:rsidRPr="00A82537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Back to Search form</w:t>
        </w:r>
      </w:hyperlink>
      <w:r w:rsidR="00A82537" w:rsidRPr="00A82537">
        <w:rPr>
          <w:rFonts w:ascii="Times" w:eastAsia="Times New Roman" w:hAnsi="Times" w:cs="Times New Roman"/>
          <w:sz w:val="20"/>
          <w:szCs w:val="20"/>
        </w:rPr>
        <w:t xml:space="preserve">  | </w:t>
      </w:r>
      <w:hyperlink r:id="rId5" w:history="1">
        <w:r w:rsidR="00A82537" w:rsidRPr="00A82537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Next 25 results</w:t>
        </w:r>
      </w:hyperlink>
    </w:p>
    <w:p w:rsidR="00A82537" w:rsidRPr="00A82537" w:rsidRDefault="00A82537" w:rsidP="00A8253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2537">
        <w:rPr>
          <w:rFonts w:ascii="Times" w:hAnsi="Times" w:cs="Times New Roman"/>
          <w:sz w:val="20"/>
          <w:szCs w:val="20"/>
        </w:rPr>
        <w:t>The URL for this search is http://arxiv.org/find/astro-ph/1/au</w:t>
      </w:r>
      <w:proofErr w:type="gramStart"/>
      <w:r w:rsidRPr="00A82537">
        <w:rPr>
          <w:rFonts w:ascii="Times" w:hAnsi="Times" w:cs="Times New Roman"/>
          <w:sz w:val="20"/>
          <w:szCs w:val="20"/>
        </w:rPr>
        <w:t>:+</w:t>
      </w:r>
      <w:proofErr w:type="gramEnd"/>
      <w:r w:rsidRPr="00A82537">
        <w:rPr>
          <w:rFonts w:ascii="Times" w:hAnsi="Times" w:cs="Times New Roman"/>
          <w:sz w:val="20"/>
          <w:szCs w:val="20"/>
        </w:rPr>
        <w:t>Gibson_C/0/1/0/all/0/1</w:t>
      </w:r>
    </w:p>
    <w:p w:rsidR="0053256C" w:rsidRPr="00E50F13" w:rsidRDefault="00A82537" w:rsidP="00E50F1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A82537">
        <w:rPr>
          <w:rFonts w:ascii="Times" w:eastAsia="Times New Roman" w:hAnsi="Times" w:cs="Times New Roman"/>
          <w:b/>
          <w:bCs/>
          <w:sz w:val="27"/>
          <w:szCs w:val="27"/>
        </w:rPr>
        <w:t xml:space="preserve">Showing results 1 through 25 (of 62 total) for </w:t>
      </w:r>
      <w:hyperlink r:id="rId6" w:history="1">
        <w:proofErr w:type="spellStart"/>
        <w:r w:rsidRPr="00A82537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</w:rPr>
          <w:t>au</w:t>
        </w:r>
        <w:proofErr w:type="gramStart"/>
        <w:r w:rsidRPr="00A82537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</w:rPr>
          <w:t>:Gibson</w:t>
        </w:r>
        <w:proofErr w:type="gramEnd"/>
        <w:r w:rsidRPr="00A82537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</w:rPr>
          <w:t>_C</w:t>
        </w:r>
        <w:proofErr w:type="spellEnd"/>
      </w:hyperlink>
      <w:bookmarkStart w:id="0" w:name="_GoBack"/>
      <w:bookmarkEnd w:id="0"/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1. </w:t>
      </w:r>
      <w:hyperlink r:id="rId7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arXiv:1303.2597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8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Incidence of low-density meteoroids of the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Polonnaruwa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type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9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N. C.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Wickramasinghe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0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J. Wallis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1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D.H. Wallis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2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M.K. Wallis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3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N. Miyake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4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S.G. Coulson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5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6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J.T.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Wickramasinghe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7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A.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Samaranayake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8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K.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Wickramarathne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9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Richard B. Hoover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8 pages, 5 figures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Journal-ref: Journal of Cosmology, Vol.22 (1), 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March</w:t>
      </w:r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 2013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General 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physics.gen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>-ph); Earth and Planetary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ph.EP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2. </w:t>
      </w:r>
      <w:hyperlink r:id="rId20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arXiv:1212.2962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1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2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The Mass Function of Primordial Rogue Planet MACHOs in quasar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nanolensing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3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4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Theo M.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Nieuwenhuizen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5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12 pages, 1 figure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Journal-ref: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Physica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Scripta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T 151 (2012) 014082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3. </w:t>
      </w:r>
      <w:hyperlink r:id="rId26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arXiv:1210.1103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7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8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Why don't clumps of cirrus dust gravitationally collapse?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9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30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31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Theo M.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Nieuwenhuizen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32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N. Chandra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Wickramasinghe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8 pages, 2 figures, Conference FQMT'11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4. </w:t>
      </w:r>
      <w:hyperlink r:id="rId33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arXiv:1203.5819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34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35" w:tooltip="Download PostScript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ps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36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What is turbulence, what is fossil turbulence, and which ways do they cascade?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37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(University of California San Diego, La Jolla CA)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8 pages, 4 figures, submitted to Journal of Fluid Mechanics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Fluid Dynamics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physics.flu-dyn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);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5. </w:t>
      </w:r>
      <w:hyperlink r:id="rId38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arXiv:1112.3630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39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Primordial Planets Explain Interstellar Dust, the Formation of Life; and Falsify Dark Energy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40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(University of California at San Diego), </w:t>
      </w:r>
      <w:hyperlink r:id="rId41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N. Chandra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Wickramasinghe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(Cardiff University and Buckingham University, UK), </w:t>
      </w:r>
      <w:hyperlink r:id="rId42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 University)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22 pages, 16 figures, Proceedings, International Conference on Interstellar Dust, Molecules and Chemistry (IDMC 2011), November 22-25, Pune,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Maharashta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, India, Journal of Cosmology, Volume 16, 2011 (accepted)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6. </w:t>
      </w:r>
      <w:hyperlink r:id="rId43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arXiv:1112.2758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44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Is Dark Energy Falsifiable?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45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(University of California at San Diego), </w:t>
      </w:r>
      <w:hyperlink r:id="rId46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 University)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13 pages, 6 figures, for Volume 7 of the Journal of Cosmology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7. </w:t>
      </w:r>
      <w:hyperlink r:id="rId47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arXiv:1109.1262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48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The Biological Big Bang: The First Oceans of Primordial Planets at 2-8 Million Years Explain Hoyle/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Wickramasinghe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Cometary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Panspermia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49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(University of California at San Diego)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19 pages 15 figures SPIE Conference on Astrobiology 8152 Aug. 25, 2011, invited paper 8152-37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8. </w:t>
      </w:r>
      <w:hyperlink r:id="rId50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arXiv:1105.1539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51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Turbulent formation of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protogalaxies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at the plasma to gas transition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52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 Univ.), </w:t>
      </w:r>
      <w:hyperlink r:id="rId53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Calif. at San Diego)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12 pages 4 figures for the Journal of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Magnetohydrodynamics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9. </w:t>
      </w:r>
      <w:hyperlink r:id="rId54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arXiv:1102.1183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55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Why the dark matter of galaxies is clumps of micro-brown-dwarfs and not Cold Dark Matter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56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(University of California at San Diego, USA)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24 pages, 10 figures, for Journal of Cosmology proceedings of Lorentz Center workshop on "New Directions of Modern Cosmology", Leiden, NE, Sept. 27-Oct. 1, 2010, includes new 3He evidence of star formation by primordial planet mergers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Earth and Planetary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ph.EP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);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astro-ph.CO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10. </w:t>
      </w:r>
      <w:hyperlink r:id="rId57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arXiv:1012.5522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58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Formation of Planets by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Hydrogravitational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Dynamics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59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Cal. San Diego), </w:t>
      </w:r>
      <w:hyperlink r:id="rId60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 Univ.)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15 pages, 7 figures, for Journal of Cosmology proceedings of Lorentz Center Workshop on New Directions of Modern Cosmology, Leiden NL Sept. 27-Oct. 1, 2010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11. </w:t>
      </w:r>
      <w:hyperlink r:id="rId61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arXiv:1012.5519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62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Primordial Planet Formation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63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 Univ.), </w:t>
      </w:r>
      <w:hyperlink r:id="rId64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of Cal. San Diego)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28 pages, 4 figures, for Journal of Cosmology proceedings of the Lorentz Center Workshop on New Directions in Modern Cosmology, Leiden NL Sept. 27-Oct. 1, 2010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12. </w:t>
      </w:r>
      <w:hyperlink r:id="rId65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arXiv:1011.3137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66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Matter Under Extreme Conditions: The Early Years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67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R. Norris Keeler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68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(University of California at San Diego)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9 pages 2 figures, for Proceedings of 50th anniversary of the Joint Institute for High Temperatures, Russian Academy of Sciences (JIHT RAS), Moscow, Russia, October 19-21, 2010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13. </w:t>
      </w:r>
      <w:hyperlink r:id="rId69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arXiv:1011.2530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70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71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Do micro brown dwarf detections explain the galactic dark matter?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72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Theo M.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Nieuwenhuizen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73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74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12 pages A&amp;A </w:t>
      </w:r>
      <w:proofErr w:type="spellStart"/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tex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, 3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pdf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figures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); Astrophysics of Galaxies (astro-ph.GA); General Relativity and Quantum Cosmology (gr-qc)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14. </w:t>
      </w:r>
      <w:hyperlink r:id="rId75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arXiv:1009.1760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76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First life in primordial-planet oceans: the biological big bang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77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Cal. San Diego US) </w:t>
      </w:r>
      <w:hyperlink r:id="rId78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N. Chandra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Wickramasinghe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(Cardiff Univ. UK) </w:t>
      </w:r>
      <w:hyperlink r:id="rId79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 Univ. US)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15 pages 8 figures for the International Journal of Astrobiology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15. </w:t>
      </w:r>
      <w:hyperlink r:id="rId80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arXiv:1008.4955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81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Evolution of primordial planets in relation to the cosmological origin of life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82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N. Chandra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Wickramasinghe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(Cardiff Univ. UK), </w:t>
      </w:r>
      <w:hyperlink r:id="rId83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Jamie H. Wallis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(Cardiff Univ. UK), </w:t>
      </w:r>
      <w:hyperlink r:id="rId84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Cal. San Diego US), </w:t>
      </w:r>
      <w:hyperlink r:id="rId85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 Univ. US)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14 pages 7 figures SPIE Conference 7819 Instruments, Methods, and Missions for Astrobiology XIII Proceedings, Aug 3-5, 2010, San Diego, Ed. Richard B. Hoover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16. </w:t>
      </w:r>
      <w:hyperlink r:id="rId86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arXiv:1008.3860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87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Bacterial morphologies in carbonaceous meteorites and comet dust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88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N. Chandra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Wickramasinghe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(Cardiff Univ. UK), </w:t>
      </w:r>
      <w:hyperlink r:id="rId89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Max K. Wallis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(Cardiff Univ. UK), </w:t>
      </w:r>
      <w:hyperlink r:id="rId90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Cal. San Diego US), </w:t>
      </w:r>
      <w:hyperlink r:id="rId91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Jamie Wallis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(Cardiff Univ. UK), </w:t>
      </w:r>
      <w:hyperlink r:id="rId92" w:history="1"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Shirwan</w:t>
        </w:r>
        <w:proofErr w:type="spellEnd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 Al-Mufti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(Cardiff Univ. UK), </w:t>
      </w:r>
      <w:hyperlink r:id="rId93" w:history="1"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Nori</w:t>
        </w:r>
        <w:proofErr w:type="spellEnd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 Miyake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(Cardiff Univ. UK)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17 pages 15 figures SPIE conference 7819 Instruments, Methods, and Missions for Astrobiology XIII proceedings, R. B. Hoover, Ed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17. </w:t>
      </w:r>
      <w:hyperlink r:id="rId94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arXiv:1008.3714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95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Primordial planets, comets and moons foster life in the cosmos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96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Cal. San Diego US), </w:t>
      </w:r>
      <w:hyperlink r:id="rId97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N. Chandra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Wickramasinghe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Cardiff UK), </w:t>
      </w:r>
      <w:hyperlink r:id="rId98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 US)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13 pages, 9 figures, SPIE Conference 7819 Instruments, Methods, and Missions for Astrobiology XIII, proceedings, R. B. Hoover, Ed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18. </w:t>
      </w:r>
      <w:hyperlink r:id="rId99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arXiv:1005.2772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00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Turbulence and turbulent mixing in natural fluids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01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Cal. San Diego)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23 pages 12 figures, Turbulent Mixing and Beyond 2009 International Center for Theoretical Physics conference, Trieste, Italy. 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Revision according to Referee comments.</w:t>
      </w:r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 Accepted for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Physica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Scripta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Topical Issue to be published in 2010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19. </w:t>
      </w:r>
      <w:hyperlink r:id="rId102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arXiv:1004.2016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03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Evolution of proto-galaxy-clusters to their present form: theory and observations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04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of Cal. San Diego), </w:t>
      </w:r>
      <w:hyperlink r:id="rId105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Rudy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19 pages, 8 figures, rewritten and reformatted for the Journal of Cosmology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Journal-ref: Journal of Cosmology, 6, 1514-1532, 2010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); General Relativity and Quantum Cosmology (gr-qc)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20. </w:t>
      </w:r>
      <w:hyperlink r:id="rId106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arXiv:1004.0504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07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The Origin of Life from Primordial Planets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08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Cal. San Diego), </w:t>
      </w:r>
      <w:hyperlink r:id="rId109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(Harvard), </w:t>
      </w:r>
      <w:hyperlink r:id="rId110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N. C.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Wickramasinghe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(Cardiff Univ.)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25 pages, 14 figures, for International Journal of Astrobiology, corrections to figures, text and references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21. </w:t>
      </w:r>
      <w:hyperlink r:id="rId111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arXiv:1003.0453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12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13" w:tooltip="Download PostScript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ps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14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Gravitational hydrodynamics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vs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observations of voids, Jeans clusters and MACHO dark matter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15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Theo M.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Nieuwenhuizen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16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17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3 pages, Proceedings Marcel Grossmann XII, Paris 2009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); Astrophysics of Galaxies (astro-ph.GA)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22. </w:t>
      </w:r>
      <w:hyperlink r:id="rId118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arXiv:1003.0091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19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The Imperatives of Cosmic Biology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20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(University of California at San Diego) </w:t>
      </w:r>
      <w:hyperlink r:id="rId121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N. Chandra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Wickramasinghe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(Cardiff University)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17 pages 9 figures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); Astrophysics of Galaxies (astro-ph.GA)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23. </w:t>
      </w:r>
      <w:hyperlink r:id="rId122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arXiv:0906.5087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23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24" w:tooltip="Download PostScript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ps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25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Gravitational hydrodynamics of large scale structure formation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26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Theo M.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Nieuwenhuizen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27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28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Rudy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6 pages, no figures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Journal-ref: Europhys.Lett.88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:49001,2009</w:t>
      </w:r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Subjects: Cosmology and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Nongalactic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astro-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ph.CO</w:t>
      </w:r>
      <w:proofErr w:type="spellEnd"/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24. </w:t>
      </w:r>
      <w:hyperlink r:id="rId129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arXiv:0809.2330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30" w:tooltip="Download source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src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Hydrodynamics of structure formation in the early Universe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31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C.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(UCSD), </w:t>
      </w:r>
      <w:hyperlink r:id="rId132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T. M.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Nieuwenhuizen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(University of Amsterdam), </w:t>
      </w:r>
      <w:hyperlink r:id="rId133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R.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This paper has been withdrawn because it is superseded by </w:t>
      </w:r>
      <w:hyperlink r:id="rId134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arXiv:0906.5087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25. </w:t>
      </w:r>
      <w:hyperlink r:id="rId135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arXiv:0809.2271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36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Turbulent formation of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protogalaxies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at the end of the plasma epoch: theory and observations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37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R.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(Harvard), </w:t>
      </w:r>
      <w:hyperlink r:id="rId138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C.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(UCSD)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12 pages 5 figures, for Nova Book on galaxy dynamics, formation and evolution. Further information at </w:t>
      </w:r>
      <w:hyperlink r:id="rId139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this http URL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26. </w:t>
      </w:r>
      <w:hyperlink r:id="rId140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arXiv:0809.2246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41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Evolution of proto-galaxy-clusters to their present form: theory and observations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42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C.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(UCSD), </w:t>
      </w:r>
      <w:hyperlink r:id="rId143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R.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14 pages 8 figures for Nova Book. Further information at </w:t>
      </w:r>
      <w:hyperlink r:id="rId144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this http URL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27. </w:t>
      </w:r>
      <w:hyperlink r:id="rId145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arXiv:0808.3228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46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Hydro-Gravitational-Dynamics of Planets and Dark Energy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47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(UCSD) </w:t>
      </w:r>
      <w:hyperlink r:id="rId148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14 pages 9 figures, to be published in Journal of Applied Fluid Mechanics 2009, 2(1), further information at </w:t>
      </w:r>
      <w:hyperlink r:id="rId149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this http URL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28. </w:t>
      </w:r>
      <w:hyperlink r:id="rId150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arXiv:0803.4293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51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Planets and Dark Energy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52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Cal. San Diego), </w:t>
      </w:r>
      <w:hyperlink r:id="rId153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9 pages 8 figures, Practical Problems in Cosmology 2008, St. Petersburg, RU, June 23-27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29. </w:t>
      </w:r>
      <w:hyperlink r:id="rId154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arXiv:0803.4288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55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Hydro-Gravitational-Dynamics Interpretation of the Tadpole VV29 Merging Galaxy System: Dark-Matter-Halo-Planet Star-Cluster Wakes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56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Cal. San Diego)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8 pages, 7 figures, Practical Problems in Cosmology 2008, St. Petersburg RU, June 23-27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30. </w:t>
      </w:r>
      <w:hyperlink r:id="rId157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arXiv:0802.3229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58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59" w:tooltip="Download PostScript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ps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60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Goodness in the Axis of Evil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61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62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9 pages, 1 figure and 1 table, rejected by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ApJ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Letters not for technical reasons, but because the manuscript is too qualitative and does not rise to the level of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ApJ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. And the title is objectionable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31. </w:t>
      </w:r>
      <w:hyperlink r:id="rId163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arXiv:0712.0115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64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Vertical stratified turbulent transport mechanism indicated by remote sensing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65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(UCSD), </w:t>
      </w:r>
      <w:hyperlink r:id="rId166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R. Norris Keeler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67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Valery G.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Bondur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3 pages, 3 figures, SPIE News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32. </w:t>
      </w:r>
      <w:hyperlink r:id="rId168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arXiv:0710.5449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69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70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Interpretation of the Stephan Quintet Galaxy Cluster using Hydro-Gravitational-Dynamics: Viscosity and Fragmentation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71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(UCSD), </w:t>
      </w:r>
      <w:hyperlink r:id="rId172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14 pages, 3 figures, see </w:t>
      </w:r>
      <w:hyperlink r:id="rId173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this http URL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for more information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33. </w:t>
      </w:r>
      <w:hyperlink r:id="rId174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arXiv:0709.0074</w:t>
        </w:r>
        <w:proofErr w:type="gram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75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Submerged turbulence detection with optical satellites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76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77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R. Norris Keeler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78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Valery G.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Bondur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79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Pak T. Leung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80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H.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Prandke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81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D.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Vithanage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8 pages, 7 figures, SPIE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Optics+Photonics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2007 Coastal Ocean Remote Sensing Aug. 27, San Diego, CA, see </w:t>
      </w:r>
      <w:hyperlink r:id="rId182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this http URL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34. </w:t>
      </w:r>
      <w:hyperlink r:id="rId183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-ph/0701474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84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85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Interpretation of the Helix Planetary Nebula using Hydro-Gravitational-Dynamics: Planets and Dark Energy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86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(UCSD), </w:t>
      </w:r>
      <w:hyperlink r:id="rId187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56 pages 12 figures, see </w:t>
      </w:r>
      <w:hyperlink r:id="rId188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this http URL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for jpg version and higher resolution figures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35. </w:t>
      </w:r>
      <w:hyperlink r:id="rId189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-ph/0610628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90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91" w:tooltip="Download PostScript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ps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192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The Fluid Mechanics of Gravitational Structure Formation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93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Calif. San Diego)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12 pages 3 figures (see </w:t>
      </w:r>
      <w:hyperlink r:id="rId194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this http URL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for higher resolution figures)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36. </w:t>
      </w:r>
      <w:hyperlink r:id="rId195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-ph/0606073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96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Cold dark matter cosmology conflicts with fluid mechanics and observations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197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of Calif. at San Diego)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7 pages, 5 figures, J. Applied Fluid Mech. format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Journal-ref: J.Appl.FluidMech.2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:1</w:t>
      </w:r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-8,2008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37. </w:t>
      </w:r>
      <w:hyperlink r:id="rId198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-ph/0501416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199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The first turbulent combustion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00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25 pages, 7 figures, accepted for publication in volume 177 of Combustion Science and Technology. Updated references. See </w:t>
      </w:r>
      <w:hyperlink r:id="rId201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this http URL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38. </w:t>
      </w:r>
      <w:hyperlink r:id="rId202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-ph/0310101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03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Turbulence and Fossil Turbulence in Oceans and Lakes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04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Pak Tao Leung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(UCSD), </w:t>
      </w:r>
      <w:hyperlink r:id="rId205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(UCSD)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31 pages, 11 figures, 2 tables, see </w:t>
      </w:r>
      <w:hyperlink r:id="rId206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this http URL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Accepted for publication by the Chinese Journal of Oceanology and Limnology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39. </w:t>
      </w:r>
      <w:hyperlink r:id="rId207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-ph/0306467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08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09" w:tooltip="Download PostScript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ps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10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Interpretation of the Helix Planetary Nebula using Hydro-Gravitational Theory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11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(UCSD), </w:t>
      </w:r>
      <w:hyperlink r:id="rId212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26 pages, 6 figures, 2 tables, revised to improve figures and text, for compact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pdf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see </w:t>
      </w:r>
      <w:hyperlink r:id="rId213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this http URL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40. </w:t>
      </w:r>
      <w:hyperlink r:id="rId214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-ph/0304483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15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16" w:tooltip="Download PostScript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ps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17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Evidence for Hydro-Gravitational Structure Formation Theory versus Cold-Dark-Matter, Hierarchical-Clustering, and Jeans 1902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18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Cal. San Diego), </w:t>
      </w:r>
      <w:hyperlink r:id="rId219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Rudy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27 pages, 5 figures, 2 tables revised to address referee comments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41. </w:t>
      </w:r>
      <w:hyperlink r:id="rId220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-ph/0304441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21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22" w:tooltip="Download PostScript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ps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23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Planck-Kerr Turbulence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24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Cal. San Diego)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4 pages, 2 figures, 1 table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42. </w:t>
      </w:r>
      <w:hyperlink r:id="rId225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-ph/0304107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26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27" w:tooltip="Download PostScript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ps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28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Interpretation of the Stephan Quintet Galaxy Cluster using Hydro-Gravitational Theory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29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(UCSD), </w:t>
      </w:r>
      <w:hyperlink r:id="rId230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21 pages, 3 figures, for Astronomical Journal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43. </w:t>
      </w:r>
      <w:hyperlink r:id="rId231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-ph/0210583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32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33" w:tooltip="Download PostScript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ps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34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Interpretation of the Tadpole VV29 Merging Galaxy System using Hydro-Gravitational Theory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35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(UCSD), </w:t>
      </w:r>
      <w:hyperlink r:id="rId236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(Harvard)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16 pages, 5 figures, article for The Astronomical Journal revised according to referee comments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44. </w:t>
      </w:r>
      <w:hyperlink r:id="rId237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-ph/0110248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38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Turbulence, turbulent mixing, and gravitational structure formation in the early Universe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39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(University of California at San Diego)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Keynote paper for BSME-ASME Conference on Thermal Engineering, 31 Dec. 2001 to 2 Jan. 2002, Dhaka, Bangladesh. 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 xml:space="preserve">12 pages 8 figures,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pdf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file.</w:t>
      </w:r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 Revision removes typos and includes discussion of "dark ages" hypothesis of Jeans-CDM models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45. </w:t>
      </w:r>
      <w:hyperlink r:id="rId240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-ph/0110012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41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Turbulence and mixing in the early universe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42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(University of California at San Diego)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Keynote paper for International Conference on Mechanical Engineering, Dhaka, Bangladesh, Dec. 26-28, 2001. 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 xml:space="preserve">9 pages, 9 figures,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pdf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file.</w:t>
      </w:r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 Revision removes typos, includes headers, and adds a figure to discuss a reinterpretation of the BOOMERANG 2001 CMB peaks as reflecting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protogalaxycluster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voids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46. </w:t>
      </w:r>
      <w:hyperlink r:id="rId243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-ph/0101061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44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The First Turbulence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45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(University of California at San Diego)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17 page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pdf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file, 6 figures, preprint update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Journal-ref: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Appl.Sci.Res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. 72 (2004) 161-169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47. </w:t>
      </w:r>
      <w:hyperlink r:id="rId246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-ph/0003352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47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Turbulent mixing, viscosity, diffusion and gravity in the formation of cosmological structures: the fluid mechanics of dark matter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48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of Cal. San Diego)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6 pages, no figures,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pdf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file. See </w:t>
      </w:r>
      <w:hyperlink r:id="rId249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this http URL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for figures and related papers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Journal-ref: Journal of Fluids Engineering, Vol. 122, Dec. 2000, 830-835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48. </w:t>
      </w:r>
      <w:hyperlink r:id="rId250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-ph/0003147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51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Turbulence and diffusion: fossil turbulence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52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Cal. San Diego)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13 pages, 4 figures, Encyclopedia of Ocean Sciences, MS 138: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pdf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file of final version revised to include reviewer's comments, plus corrections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Journal-ref: Encyclopedia of Ocean Sciences, Edited by John Steele, Steve Thorpe, and Karl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Terekian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, 2001 Academic Press, 1096-1103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49. </w:t>
      </w:r>
      <w:hyperlink r:id="rId253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-ph/0002381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54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55" w:tooltip="Download PostScript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ps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56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Fossils of turbulence and non-turbulence in the primordial universe: the fluid mechanics of dark matter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57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of Cal. San Diego)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4 pages, 1 figure, 8th European Turbulence Conference, Barcelona, Spain, June 27-30, Conference Proceedings paper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50. </w:t>
      </w:r>
      <w:hyperlink r:id="rId258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-ph/9911264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59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60" w:tooltip="Download PostScript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ps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61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Hydro-gravitational fragmentation, diffusion and condensation of the primordial plasma, dark-matter and gas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62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(Univ. of Cal. San Diego)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22 pages, 2 figures, update for PASP </w:t>
      </w:r>
    </w:p>
    <w:p w:rsid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1A6E27" w:rsidRPr="0053256C" w:rsidRDefault="001A6E27" w:rsidP="001A6E27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51. </w:t>
      </w:r>
      <w:hyperlink r:id="rId263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-ph/9908335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64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65" w:tooltip="Download PostScript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ps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66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Clumps of hydrogenous planetoids as the dark matter of galaxies </w:t>
      </w:r>
    </w:p>
    <w:p w:rsidR="001A6E27" w:rsidRPr="0053256C" w:rsidRDefault="00661F41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67" w:history="1">
        <w:r w:rsidR="001A6E27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1A6E27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68" w:history="1">
        <w:r w:rsidR="001A6E27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1A6E27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1A6E27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21 pages, 3 figures, re-submitted to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ApJ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1A6E27" w:rsidRPr="0053256C" w:rsidRDefault="001A6E27" w:rsidP="001A6E27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52. </w:t>
      </w:r>
      <w:hyperlink r:id="rId269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-ph/9904366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70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71" w:tooltip="Download PostScript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ps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72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Theory and observations of galactic dark matter </w:t>
      </w:r>
    </w:p>
    <w:p w:rsidR="001A6E27" w:rsidRPr="0053256C" w:rsidRDefault="00661F41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73" w:history="1">
        <w:r w:rsidR="001A6E27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1A6E27"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74" w:history="1">
        <w:r w:rsidR="001A6E27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1A6E27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1A6E27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submitted to A&amp;A,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pdf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file with figures, or see </w:t>
      </w:r>
      <w:hyperlink r:id="rId275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this http URL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1A6E27" w:rsidRPr="0053256C" w:rsidRDefault="001A6E27" w:rsidP="001A6E27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53. </w:t>
      </w:r>
      <w:hyperlink r:id="rId276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-ph/9904365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77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78" w:tooltip="Download PostScript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ps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79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The fluid mechanics of dark matter formation: Why does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Jeans's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(1902 &amp; 1929) theory fail? </w:t>
      </w:r>
    </w:p>
    <w:p w:rsidR="001A6E27" w:rsidRPr="0053256C" w:rsidRDefault="00661F41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80" w:history="1">
        <w:r w:rsidR="001A6E27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1A6E27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submitted to Astronomy and Astrophysics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1A6E27" w:rsidRPr="0053256C" w:rsidRDefault="001A6E27" w:rsidP="001A6E27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54. </w:t>
      </w:r>
      <w:hyperlink r:id="rId281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-ph/9904362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82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83" w:tooltip="Download PostScript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ps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84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Quasar-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microlensing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versus star-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microlensing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evidence of small-planetary-mass objects as the dominant inner-halo galactic dark matter </w:t>
      </w:r>
    </w:p>
    <w:p w:rsidR="001A6E27" w:rsidRPr="0053256C" w:rsidRDefault="00661F41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85" w:history="1">
        <w:r w:rsidR="001A6E27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1A6E27" w:rsidRPr="0053256C">
        <w:rPr>
          <w:rFonts w:ascii="Times" w:eastAsia="Times New Roman" w:hAnsi="Times" w:cs="Times New Roman"/>
          <w:sz w:val="20"/>
          <w:szCs w:val="20"/>
        </w:rPr>
        <w:t xml:space="preserve"> (UCSD), </w:t>
      </w:r>
      <w:hyperlink r:id="rId286" w:history="1">
        <w:r w:rsidR="001A6E27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Rudolph E. </w:t>
        </w:r>
        <w:proofErr w:type="spellStart"/>
        <w:r w:rsidR="001A6E27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Schild</w:t>
        </w:r>
        <w:proofErr w:type="spellEnd"/>
      </w:hyperlink>
      <w:r w:rsidR="001A6E27" w:rsidRPr="0053256C">
        <w:rPr>
          <w:rFonts w:ascii="Times" w:eastAsia="Times New Roman" w:hAnsi="Times" w:cs="Times New Roman"/>
          <w:sz w:val="20"/>
          <w:szCs w:val="20"/>
        </w:rPr>
        <w:t xml:space="preserve"> (Harvard)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Resubmitted to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ApJ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, 36 pages, no figures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1A6E27" w:rsidRPr="0053256C" w:rsidRDefault="001A6E27" w:rsidP="001A6E27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55. </w:t>
      </w:r>
      <w:hyperlink r:id="rId287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-ph/9904330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88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Intermittency of internal wave shear and turbulence dissipation </w:t>
      </w:r>
    </w:p>
    <w:p w:rsidR="001A6E27" w:rsidRPr="0053256C" w:rsidRDefault="00661F41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89" w:history="1">
        <w:r w:rsidR="001A6E27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1A6E27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16 pages, 3 figures, original of article published in IUTAM Conference Proceedings, Broome, Australia, 1995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Journal-ref: Gibson, C. H., in Physical Processes in Lakes and Oceans, Coastal and Estuarine Studies Volume 54, pages 363-376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1A6E27" w:rsidRPr="0053256C" w:rsidRDefault="001A6E27" w:rsidP="001A6E27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56. </w:t>
      </w:r>
      <w:hyperlink r:id="rId290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-ph/9904317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91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92" w:tooltip="Download PostScript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ps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293" w:tooltip="Other formats" w:history="1"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other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A fluid mechanical explanation of dark matter </w:t>
      </w:r>
    </w:p>
    <w:p w:rsidR="001A6E27" w:rsidRPr="0053256C" w:rsidRDefault="00661F41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94" w:history="1">
        <w:r w:rsidR="001A6E27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1A6E27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3 pages, no figures, original of published paper in Dark Matter 1998 UCLA Conference Proceedings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1A6E27" w:rsidRPr="0053256C" w:rsidRDefault="001A6E27" w:rsidP="001A6E27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57. </w:t>
      </w:r>
      <w:hyperlink r:id="rId295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-ph/9904284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96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Dark matter at viscous-gravitational Schwarz scales: theory and observations </w:t>
      </w:r>
    </w:p>
    <w:p w:rsidR="001A6E27" w:rsidRPr="0053256C" w:rsidRDefault="00661F41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297" w:history="1">
        <w:r w:rsidR="001A6E27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1A6E27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8 page</w:t>
      </w:r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 original for Conference Proceedings Dark '96, Heidelberg, 4 figures, PDF file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1A6E27" w:rsidRPr="0053256C" w:rsidRDefault="001A6E27" w:rsidP="001A6E27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58. </w:t>
      </w:r>
      <w:hyperlink r:id="rId298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-ph/9904283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299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Dark matter formation at Schwarz scales: primordial fog particles and WIMP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superhalos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1A6E27" w:rsidRPr="0053256C" w:rsidRDefault="00661F41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300" w:history="1">
        <w:r w:rsidR="001A6E27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1A6E27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6 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page</w:t>
      </w:r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 original for 1996 U. Sheffield Conference Proceedings, 3 figures, PDF file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Journal-ref: Gibson, C. H., The Identification of Dark Matter, Neil J. C. Spooner, Ed., World Scientific, Singapore, 1997, 114-119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1A6E27" w:rsidRPr="0053256C" w:rsidRDefault="001A6E27" w:rsidP="001A6E27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59. </w:t>
      </w:r>
      <w:hyperlink r:id="rId301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-ph/9904269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302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Kolmogorov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 Similarity Hypotheses for Scalar Fields: Sampling Intermittent Turbulent Mixing in the Ocean and Galaxy </w:t>
      </w:r>
    </w:p>
    <w:p w:rsidR="001A6E27" w:rsidRPr="0053256C" w:rsidRDefault="00661F41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303" w:history="1">
        <w:r w:rsidR="001A6E27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1A6E27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Comments: 23 pages original of Proc. Roy. Soc. article, 8 figures; in "Turbulence and Stochastic Processes: Kolmogorov's ideas 50 years on", London The Royal Society, 1991, J.C.R. Hunt, O.M. Phillips, D. Williams Eds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.,</w:t>
      </w:r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 pages 1-240, vol. 434 (no. 1890) Proc. Roy. Soc.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Lond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. A, PDF file </w:t>
      </w:r>
    </w:p>
    <w:p w:rsidR="001A6E27" w:rsidRPr="0053256C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Journal-ref: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Proc.Roy.Soc.Lond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. A434 (1991) 149-164 </w:t>
      </w:r>
    </w:p>
    <w:p w:rsidR="001A6E27" w:rsidRDefault="001A6E27" w:rsidP="001A6E27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>-ph)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60. </w:t>
      </w:r>
      <w:hyperlink r:id="rId304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-ph/9904260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305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Turbulence in the Ocean, Atmosphere, Galaxy, and Universe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306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</w:t>
      </w:r>
      <w:proofErr w:type="gramStart"/>
      <w:r w:rsidRPr="0053256C">
        <w:rPr>
          <w:rFonts w:ascii="Times" w:eastAsia="Times New Roman" w:hAnsi="Times" w:cs="Times New Roman"/>
          <w:sz w:val="20"/>
          <w:szCs w:val="20"/>
        </w:rPr>
        <w:t>38 page</w:t>
      </w:r>
      <w:proofErr w:type="gramEnd"/>
      <w:r w:rsidRPr="0053256C">
        <w:rPr>
          <w:rFonts w:ascii="Times" w:eastAsia="Times New Roman" w:hAnsi="Times" w:cs="Times New Roman"/>
          <w:sz w:val="20"/>
          <w:szCs w:val="20"/>
        </w:rPr>
        <w:t xml:space="preserve"> original of AMR 49, no. 5, May 1996, 299-315; 11 figures, PDF file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Journal-ref: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Appl.Mech.Rev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. 49 (1996) 299-315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61. </w:t>
      </w:r>
      <w:hyperlink r:id="rId307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-ph/9904237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308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Fossil turbulence revisited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309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29 pages, 7 figures, to be published in Journal of Marine Systems July 1999, PDF file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Journal-ref: 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J.Mar.Syst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. 21 (1999) 147-167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p w:rsidR="0053256C" w:rsidRPr="0053256C" w:rsidRDefault="0053256C" w:rsidP="0053256C">
      <w:pPr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62. </w:t>
      </w:r>
      <w:hyperlink r:id="rId310" w:tooltip="Abstract" w:history="1">
        <w:proofErr w:type="gram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arXiv:astro</w:t>
        </w:r>
        <w:proofErr w:type="gramEnd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-ph/9904230</w:t>
        </w:r>
      </w:hyperlink>
      <w:r w:rsidRPr="0053256C">
        <w:rPr>
          <w:rFonts w:ascii="Times" w:eastAsia="Times New Roman" w:hAnsi="Times" w:cs="Times New Roman"/>
          <w:sz w:val="20"/>
          <w:szCs w:val="20"/>
        </w:rPr>
        <w:t xml:space="preserve"> [</w:t>
      </w:r>
      <w:hyperlink r:id="rId311" w:tooltip="Download PDF" w:history="1">
        <w:proofErr w:type="spellStart"/>
        <w:r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53256C">
        <w:rPr>
          <w:rFonts w:ascii="Times" w:eastAsia="Times New Roman" w:hAnsi="Times" w:cs="Times New Roman"/>
          <w:sz w:val="20"/>
          <w:szCs w:val="20"/>
        </w:rPr>
        <w:t>]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Turbulent mixing, diffusion and gravity in the formation of cosmological structures: the fluid mechanics of dark matter </w:t>
      </w:r>
    </w:p>
    <w:p w:rsidR="0053256C" w:rsidRPr="0053256C" w:rsidRDefault="00661F41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hyperlink r:id="rId312" w:history="1">
        <w:r w:rsidR="0053256C" w:rsidRPr="0053256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Carl H. Gibson</w:t>
        </w:r>
      </w:hyperlink>
      <w:r w:rsidR="0053256C" w:rsidRPr="0053256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3256C" w:rsidRPr="0053256C" w:rsidRDefault="0053256C" w:rsidP="0053256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 xml:space="preserve">Comments: Proceedings of the FEDSM99; Fluid Engineering Division Summer Meeting 1999 July 18-23, 1999, at the Hyatt Regency Hotel in San Francisco. (8 pages, no figures, PDF file) </w:t>
      </w:r>
    </w:p>
    <w:p w:rsidR="0085779D" w:rsidRPr="00E50F13" w:rsidRDefault="0053256C" w:rsidP="00E50F13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3256C">
        <w:rPr>
          <w:rFonts w:ascii="Times" w:eastAsia="Times New Roman" w:hAnsi="Times" w:cs="Times New Roman"/>
          <w:sz w:val="20"/>
          <w:szCs w:val="20"/>
        </w:rPr>
        <w:t>Subjects: Astrophysics (</w:t>
      </w:r>
      <w:proofErr w:type="spellStart"/>
      <w:r w:rsidRPr="0053256C">
        <w:rPr>
          <w:rFonts w:ascii="Times" w:eastAsia="Times New Roman" w:hAnsi="Times" w:cs="Times New Roman"/>
          <w:sz w:val="20"/>
          <w:szCs w:val="20"/>
        </w:rPr>
        <w:t>astro</w:t>
      </w:r>
      <w:proofErr w:type="spellEnd"/>
      <w:r w:rsidRPr="0053256C">
        <w:rPr>
          <w:rFonts w:ascii="Times" w:eastAsia="Times New Roman" w:hAnsi="Times" w:cs="Times New Roman"/>
          <w:sz w:val="20"/>
          <w:szCs w:val="20"/>
        </w:rPr>
        <w:t xml:space="preserve">-ph) </w:t>
      </w:r>
    </w:p>
    <w:sectPr w:rsidR="0085779D" w:rsidRPr="00E50F13" w:rsidSect="00B36A3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3256C"/>
    <w:rsid w:val="001A6E27"/>
    <w:rsid w:val="0053256C"/>
    <w:rsid w:val="00661F41"/>
    <w:rsid w:val="0085779D"/>
    <w:rsid w:val="00A82537"/>
    <w:rsid w:val="00B36A39"/>
    <w:rsid w:val="00E50F1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41"/>
  </w:style>
  <w:style w:type="paragraph" w:styleId="Heading2">
    <w:name w:val="heading 2"/>
    <w:basedOn w:val="Normal"/>
    <w:link w:val="Heading2Char"/>
    <w:uiPriority w:val="9"/>
    <w:qFormat/>
    <w:rsid w:val="00A8253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253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list-identifier">
    <w:name w:val="list-identifier"/>
    <w:basedOn w:val="DefaultParagraphFont"/>
    <w:rsid w:val="0053256C"/>
  </w:style>
  <w:style w:type="character" w:styleId="Hyperlink">
    <w:name w:val="Hyperlink"/>
    <w:basedOn w:val="DefaultParagraphFont"/>
    <w:uiPriority w:val="99"/>
    <w:semiHidden/>
    <w:unhideWhenUsed/>
    <w:rsid w:val="0053256C"/>
    <w:rPr>
      <w:color w:val="0000FF"/>
      <w:u w:val="single"/>
    </w:rPr>
  </w:style>
  <w:style w:type="character" w:customStyle="1" w:styleId="descriptor">
    <w:name w:val="descriptor"/>
    <w:basedOn w:val="DefaultParagraphFont"/>
    <w:rsid w:val="0053256C"/>
  </w:style>
  <w:style w:type="character" w:customStyle="1" w:styleId="primary-subject">
    <w:name w:val="primary-subject"/>
    <w:basedOn w:val="DefaultParagraphFont"/>
    <w:rsid w:val="0053256C"/>
  </w:style>
  <w:style w:type="character" w:customStyle="1" w:styleId="Heading2Char">
    <w:name w:val="Heading 2 Char"/>
    <w:basedOn w:val="DefaultParagraphFont"/>
    <w:link w:val="Heading2"/>
    <w:uiPriority w:val="9"/>
    <w:rsid w:val="00A8253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53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25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253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253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-identifier">
    <w:name w:val="list-identifier"/>
    <w:basedOn w:val="DefaultParagraphFont"/>
    <w:rsid w:val="0053256C"/>
  </w:style>
  <w:style w:type="character" w:styleId="Hyperlink">
    <w:name w:val="Hyperlink"/>
    <w:basedOn w:val="DefaultParagraphFont"/>
    <w:uiPriority w:val="99"/>
    <w:semiHidden/>
    <w:unhideWhenUsed/>
    <w:rsid w:val="0053256C"/>
    <w:rPr>
      <w:color w:val="0000FF"/>
      <w:u w:val="single"/>
    </w:rPr>
  </w:style>
  <w:style w:type="character" w:customStyle="1" w:styleId="descriptor">
    <w:name w:val="descriptor"/>
    <w:basedOn w:val="DefaultParagraphFont"/>
    <w:rsid w:val="0053256C"/>
  </w:style>
  <w:style w:type="character" w:customStyle="1" w:styleId="primary-subject">
    <w:name w:val="primary-subject"/>
    <w:basedOn w:val="DefaultParagraphFont"/>
    <w:rsid w:val="0053256C"/>
  </w:style>
  <w:style w:type="character" w:customStyle="1" w:styleId="Heading2Char">
    <w:name w:val="Heading 2 Char"/>
    <w:basedOn w:val="DefaultParagraphFont"/>
    <w:link w:val="Heading2"/>
    <w:uiPriority w:val="9"/>
    <w:rsid w:val="00A8253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53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25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3" Type="http://schemas.openxmlformats.org/officeDocument/2006/relationships/hyperlink" Target="http://arxiv.org/find/astro-ph/1/au:+Schild_R/0/1/0/all/0/1" TargetMode="External"/><Relationship Id="rId121" Type="http://schemas.openxmlformats.org/officeDocument/2006/relationships/hyperlink" Target="http://arxiv.org/find/astro-ph/1/au:+Wickramasinghe_N/0/1/0/all/0/1" TargetMode="External"/><Relationship Id="rId178" Type="http://schemas.openxmlformats.org/officeDocument/2006/relationships/hyperlink" Target="http://arxiv.org/find/astro-ph/1/au:+Bondur_V/0/1/0/all/0/1" TargetMode="External"/><Relationship Id="rId267" Type="http://schemas.openxmlformats.org/officeDocument/2006/relationships/hyperlink" Target="http://arxiv.org/find/astro-ph/1/au:+Gibson_C/0/1/0/all/0/1" TargetMode="External"/><Relationship Id="rId70" Type="http://schemas.openxmlformats.org/officeDocument/2006/relationships/hyperlink" Target="http://arxiv.org/pdf/1011.2530" TargetMode="External"/><Relationship Id="rId94" Type="http://schemas.openxmlformats.org/officeDocument/2006/relationships/hyperlink" Target="http://arxiv.org/abs/1008.3714" TargetMode="External"/><Relationship Id="rId7" Type="http://schemas.openxmlformats.org/officeDocument/2006/relationships/hyperlink" Target="http://arxiv.org/abs/1303.2597" TargetMode="External"/><Relationship Id="rId74" Type="http://schemas.openxmlformats.org/officeDocument/2006/relationships/hyperlink" Target="http://arxiv.org/find/astro-ph/1/au:+Gibson_C/0/1/0/all/0/1" TargetMode="External"/><Relationship Id="rId102" Type="http://schemas.openxmlformats.org/officeDocument/2006/relationships/hyperlink" Target="http://arxiv.org/abs/1004.2016" TargetMode="External"/><Relationship Id="rId169" Type="http://schemas.openxmlformats.org/officeDocument/2006/relationships/hyperlink" Target="http://arxiv.org/pdf/0710.5449" TargetMode="External"/><Relationship Id="rId278" Type="http://schemas.openxmlformats.org/officeDocument/2006/relationships/hyperlink" Target="http://arxiv.org/ps/astro-ph/9904365" TargetMode="External"/><Relationship Id="rId106" Type="http://schemas.openxmlformats.org/officeDocument/2006/relationships/hyperlink" Target="http://arxiv.org/abs/1004.0504" TargetMode="External"/><Relationship Id="rId119" Type="http://schemas.openxmlformats.org/officeDocument/2006/relationships/hyperlink" Target="http://arxiv.org/pdf/1003.0091" TargetMode="External"/><Relationship Id="rId261" Type="http://schemas.openxmlformats.org/officeDocument/2006/relationships/hyperlink" Target="http://arxiv.org/format/astro-ph/9911264" TargetMode="External"/><Relationship Id="rId138" Type="http://schemas.openxmlformats.org/officeDocument/2006/relationships/hyperlink" Target="http://arxiv.org/find/astro-ph/1/au:+Gibson_C/0/1/0/all/0/1" TargetMode="External"/><Relationship Id="rId181" Type="http://schemas.openxmlformats.org/officeDocument/2006/relationships/hyperlink" Target="http://arxiv.org/find/astro-ph/1/au:+Vithanage_D/0/1/0/all/0/1" TargetMode="External"/><Relationship Id="rId128" Type="http://schemas.openxmlformats.org/officeDocument/2006/relationships/hyperlink" Target="http://arxiv.org/find/astro-ph/1/au:+Schild_R/0/1/0/all/0/1" TargetMode="External"/><Relationship Id="rId221" Type="http://schemas.openxmlformats.org/officeDocument/2006/relationships/hyperlink" Target="http://arxiv.org/pdf/astro-ph/0304441" TargetMode="External"/><Relationship Id="rId17" Type="http://schemas.openxmlformats.org/officeDocument/2006/relationships/hyperlink" Target="http://arxiv.org/find/physics/1/au:+Samaranayake_A/0/1/0/all/0/1" TargetMode="External"/><Relationship Id="rId225" Type="http://schemas.openxmlformats.org/officeDocument/2006/relationships/hyperlink" Target="http://arxiv.org/abs/astro-ph/0304107" TargetMode="External"/><Relationship Id="rId107" Type="http://schemas.openxmlformats.org/officeDocument/2006/relationships/hyperlink" Target="http://arxiv.org/pdf/1004.0504" TargetMode="External"/><Relationship Id="rId71" Type="http://schemas.openxmlformats.org/officeDocument/2006/relationships/hyperlink" Target="http://arxiv.org/format/1011.2530" TargetMode="External"/><Relationship Id="rId142" Type="http://schemas.openxmlformats.org/officeDocument/2006/relationships/hyperlink" Target="http://arxiv.org/find/astro-ph/1/au:+Gibson_C/0/1/0/all/0/1" TargetMode="External"/><Relationship Id="rId275" Type="http://schemas.openxmlformats.org/officeDocument/2006/relationships/hyperlink" Target="http://www-acs.ucsd.edu/%7Eir118" TargetMode="External"/><Relationship Id="rId295" Type="http://schemas.openxmlformats.org/officeDocument/2006/relationships/hyperlink" Target="http://arxiv.org/abs/astro-ph/9904284" TargetMode="External"/><Relationship Id="rId4" Type="http://schemas.openxmlformats.org/officeDocument/2006/relationships/hyperlink" Target="http://arxiv.org/find/astro-ph/1/au:+Gibson_C/0/1/0/all/0/1?query_id=c230b76044d7acbd&amp;form=yes" TargetMode="External"/><Relationship Id="rId205" Type="http://schemas.openxmlformats.org/officeDocument/2006/relationships/hyperlink" Target="http://arxiv.org/find/astro-ph/1/au:+Gibson_C/0/1/0/all/0/1" TargetMode="External"/><Relationship Id="rId89" Type="http://schemas.openxmlformats.org/officeDocument/2006/relationships/hyperlink" Target="http://arxiv.org/find/astro-ph/1/au:+Wallis_M/0/1/0/all/0/1" TargetMode="External"/><Relationship Id="rId114" Type="http://schemas.openxmlformats.org/officeDocument/2006/relationships/hyperlink" Target="http://arxiv.org/format/1003.0453" TargetMode="External"/><Relationship Id="rId185" Type="http://schemas.openxmlformats.org/officeDocument/2006/relationships/hyperlink" Target="http://arxiv.org/format/astro-ph/0701474" TargetMode="External"/><Relationship Id="rId195" Type="http://schemas.openxmlformats.org/officeDocument/2006/relationships/hyperlink" Target="http://arxiv.org/abs/astro-ph/0606073" TargetMode="External"/><Relationship Id="rId272" Type="http://schemas.openxmlformats.org/officeDocument/2006/relationships/hyperlink" Target="http://arxiv.org/format/astro-ph/9904366" TargetMode="External"/><Relationship Id="rId88" Type="http://schemas.openxmlformats.org/officeDocument/2006/relationships/hyperlink" Target="http://arxiv.org/find/astro-ph/1/au:+Wickramasinghe_N/0/1/0/all/0/1" TargetMode="External"/><Relationship Id="rId284" Type="http://schemas.openxmlformats.org/officeDocument/2006/relationships/hyperlink" Target="http://arxiv.org/format/astro-ph/9904362" TargetMode="External"/><Relationship Id="rId38" Type="http://schemas.openxmlformats.org/officeDocument/2006/relationships/hyperlink" Target="http://arxiv.org/abs/1112.3630" TargetMode="External"/><Relationship Id="rId176" Type="http://schemas.openxmlformats.org/officeDocument/2006/relationships/hyperlink" Target="http://arxiv.org/find/astro-ph/1/au:+Gibson_C/0/1/0/all/0/1" TargetMode="External"/><Relationship Id="rId2" Type="http://schemas.openxmlformats.org/officeDocument/2006/relationships/settings" Target="settings.xml"/><Relationship Id="rId257" Type="http://schemas.openxmlformats.org/officeDocument/2006/relationships/hyperlink" Target="http://arxiv.org/find/astro-ph/1/au:+Gibson_C/0/1/0/all/0/1" TargetMode="External"/><Relationship Id="rId144" Type="http://schemas.openxmlformats.org/officeDocument/2006/relationships/hyperlink" Target="http://sdcc3.ucsd.edu" TargetMode="External"/><Relationship Id="rId75" Type="http://schemas.openxmlformats.org/officeDocument/2006/relationships/hyperlink" Target="http://arxiv.org/abs/1009.1760" TargetMode="External"/><Relationship Id="rId97" Type="http://schemas.openxmlformats.org/officeDocument/2006/relationships/hyperlink" Target="http://arxiv.org/find/astro-ph/1/au:+Wickramasinghe_N/0/1/0/all/0/1" TargetMode="External"/><Relationship Id="rId111" Type="http://schemas.openxmlformats.org/officeDocument/2006/relationships/hyperlink" Target="http://arxiv.org/abs/1003.0453" TargetMode="External"/><Relationship Id="rId194" Type="http://schemas.openxmlformats.org/officeDocument/2006/relationships/hyperlink" Target="http://www-acs.ucsd.edu/%7Eir118" TargetMode="External"/><Relationship Id="rId281" Type="http://schemas.openxmlformats.org/officeDocument/2006/relationships/hyperlink" Target="http://arxiv.org/abs/astro-ph/9904362" TargetMode="External"/><Relationship Id="rId79" Type="http://schemas.openxmlformats.org/officeDocument/2006/relationships/hyperlink" Target="http://arxiv.org/find/astro-ph/1/au:+Schild_R/0/1/0/all/0/1" TargetMode="External"/><Relationship Id="rId152" Type="http://schemas.openxmlformats.org/officeDocument/2006/relationships/hyperlink" Target="http://arxiv.org/find/astro-ph/1/au:+Gibson_C/0/1/0/all/0/1" TargetMode="External"/><Relationship Id="rId98" Type="http://schemas.openxmlformats.org/officeDocument/2006/relationships/hyperlink" Target="http://arxiv.org/find/astro-ph/1/au:+Schild_R/0/1/0/all/0/1" TargetMode="External"/><Relationship Id="rId157" Type="http://schemas.openxmlformats.org/officeDocument/2006/relationships/hyperlink" Target="http://arxiv.org/abs/0802.3229" TargetMode="External"/><Relationship Id="rId1" Type="http://schemas.openxmlformats.org/officeDocument/2006/relationships/styles" Target="styles.xml"/><Relationship Id="rId24" Type="http://schemas.openxmlformats.org/officeDocument/2006/relationships/hyperlink" Target="http://arxiv.org/find/astro-ph/1/au:+Nieuwenhuizen_T/0/1/0/all/0/1" TargetMode="External"/><Relationship Id="rId47" Type="http://schemas.openxmlformats.org/officeDocument/2006/relationships/hyperlink" Target="http://arxiv.org/abs/1109.1262" TargetMode="External"/><Relationship Id="rId177" Type="http://schemas.openxmlformats.org/officeDocument/2006/relationships/hyperlink" Target="http://arxiv.org/find/astro-ph/1/au:+Keeler_R/0/1/0/all/0/1" TargetMode="External"/><Relationship Id="rId48" Type="http://schemas.openxmlformats.org/officeDocument/2006/relationships/hyperlink" Target="http://arxiv.org/pdf/1109.1262" TargetMode="External"/><Relationship Id="rId214" Type="http://schemas.openxmlformats.org/officeDocument/2006/relationships/hyperlink" Target="http://arxiv.org/abs/astro-ph/0304483" TargetMode="External"/><Relationship Id="rId52" Type="http://schemas.openxmlformats.org/officeDocument/2006/relationships/hyperlink" Target="http://arxiv.org/find/astro-ph/1/au:+Schild_R/0/1/0/all/0/1" TargetMode="External"/><Relationship Id="rId170" Type="http://schemas.openxmlformats.org/officeDocument/2006/relationships/hyperlink" Target="http://arxiv.org/format/0710.5449" TargetMode="External"/><Relationship Id="rId260" Type="http://schemas.openxmlformats.org/officeDocument/2006/relationships/hyperlink" Target="http://arxiv.org/ps/astro-ph/9911264" TargetMode="External"/><Relationship Id="rId273" Type="http://schemas.openxmlformats.org/officeDocument/2006/relationships/hyperlink" Target="http://arxiv.org/find/astro-ph/1/au:+Gibson_C/0/1/0/all/0/1" TargetMode="External"/><Relationship Id="rId190" Type="http://schemas.openxmlformats.org/officeDocument/2006/relationships/hyperlink" Target="http://arxiv.org/pdf/astro-ph/0610628" TargetMode="External"/><Relationship Id="rId192" Type="http://schemas.openxmlformats.org/officeDocument/2006/relationships/hyperlink" Target="http://arxiv.org/format/astro-ph/0610628" TargetMode="External"/><Relationship Id="rId246" Type="http://schemas.openxmlformats.org/officeDocument/2006/relationships/hyperlink" Target="http://arxiv.org/abs/astro-ph/0003352" TargetMode="External"/><Relationship Id="rId289" Type="http://schemas.openxmlformats.org/officeDocument/2006/relationships/hyperlink" Target="http://arxiv.org/find/astro-ph/1/au:+Gibson_C/0/1/0/all/0/1" TargetMode="External"/><Relationship Id="rId163" Type="http://schemas.openxmlformats.org/officeDocument/2006/relationships/hyperlink" Target="http://arxiv.org/abs/0712.0115" TargetMode="External"/><Relationship Id="rId304" Type="http://schemas.openxmlformats.org/officeDocument/2006/relationships/hyperlink" Target="http://arxiv.org/abs/astro-ph/9904260" TargetMode="External"/><Relationship Id="rId23" Type="http://schemas.openxmlformats.org/officeDocument/2006/relationships/hyperlink" Target="http://arxiv.org/find/astro-ph/1/au:+Schild_R/0/1/0/all/0/1" TargetMode="External"/><Relationship Id="rId136" Type="http://schemas.openxmlformats.org/officeDocument/2006/relationships/hyperlink" Target="http://arxiv.org/pdf/0809.2271" TargetMode="External"/><Relationship Id="rId228" Type="http://schemas.openxmlformats.org/officeDocument/2006/relationships/hyperlink" Target="http://arxiv.org/format/astro-ph/0304107" TargetMode="External"/><Relationship Id="rId61" Type="http://schemas.openxmlformats.org/officeDocument/2006/relationships/hyperlink" Target="http://arxiv.org/abs/1012.5519" TargetMode="External"/><Relationship Id="rId146" Type="http://schemas.openxmlformats.org/officeDocument/2006/relationships/hyperlink" Target="http://arxiv.org/pdf/0808.3228" TargetMode="External"/><Relationship Id="rId30" Type="http://schemas.openxmlformats.org/officeDocument/2006/relationships/hyperlink" Target="http://arxiv.org/find/astro-ph/1/au:+Gibson_C/0/1/0/all/0/1" TargetMode="External"/><Relationship Id="rId202" Type="http://schemas.openxmlformats.org/officeDocument/2006/relationships/hyperlink" Target="http://arxiv.org/abs/astro-ph/0310101" TargetMode="External"/><Relationship Id="rId208" Type="http://schemas.openxmlformats.org/officeDocument/2006/relationships/hyperlink" Target="http://arxiv.org/pdf/astro-ph/0306467" TargetMode="External"/><Relationship Id="rId230" Type="http://schemas.openxmlformats.org/officeDocument/2006/relationships/hyperlink" Target="http://arxiv.org/find/astro-ph/1/au:+Schild_R/0/1/0/all/0/1" TargetMode="External"/><Relationship Id="rId29" Type="http://schemas.openxmlformats.org/officeDocument/2006/relationships/hyperlink" Target="http://arxiv.org/find/astro-ph/1/au:+Schild_R/0/1/0/all/0/1" TargetMode="External"/><Relationship Id="rId184" Type="http://schemas.openxmlformats.org/officeDocument/2006/relationships/hyperlink" Target="http://arxiv.org/pdf/astro-ph/0701474" TargetMode="External"/><Relationship Id="rId213" Type="http://schemas.openxmlformats.org/officeDocument/2006/relationships/hyperlink" Target="http://www-acs.ucsd.edu/%7Eir118/Helix.pdf" TargetMode="External"/><Relationship Id="rId171" Type="http://schemas.openxmlformats.org/officeDocument/2006/relationships/hyperlink" Target="http://arxiv.org/find/astro-ph/1/au:+Gibson_C/0/1/0/all/0/1" TargetMode="External"/><Relationship Id="rId41" Type="http://schemas.openxmlformats.org/officeDocument/2006/relationships/hyperlink" Target="http://arxiv.org/find/astro-ph/1/au:+Wickramasinghe_N/0/1/0/all/0/1" TargetMode="External"/><Relationship Id="rId5" Type="http://schemas.openxmlformats.org/officeDocument/2006/relationships/hyperlink" Target="http://arxiv.org/find/astro-ph/1/au:+Gibson_C/0/1/0/all/0/1?skip=25&amp;query_id=c230b76044d7acbd" TargetMode="External"/><Relationship Id="rId172" Type="http://schemas.openxmlformats.org/officeDocument/2006/relationships/hyperlink" Target="http://arxiv.org/find/astro-ph/1/au:+Schild_R/0/1/0/all/0/1" TargetMode="External"/><Relationship Id="rId311" Type="http://schemas.openxmlformats.org/officeDocument/2006/relationships/hyperlink" Target="http://arxiv.org/pdf/astro-ph/9904230" TargetMode="External"/><Relationship Id="rId266" Type="http://schemas.openxmlformats.org/officeDocument/2006/relationships/hyperlink" Target="http://arxiv.org/format/astro-ph/9908335" TargetMode="External"/><Relationship Id="rId312" Type="http://schemas.openxmlformats.org/officeDocument/2006/relationships/hyperlink" Target="http://arxiv.org/find/astro-ph/1/au:+Gibson_C/0/1/0/all/0/1" TargetMode="External"/><Relationship Id="rId130" Type="http://schemas.openxmlformats.org/officeDocument/2006/relationships/hyperlink" Target="http://arxiv.org/e-print/0809.2330" TargetMode="External"/><Relationship Id="rId233" Type="http://schemas.openxmlformats.org/officeDocument/2006/relationships/hyperlink" Target="http://arxiv.org/ps/astro-ph/0210583" TargetMode="External"/><Relationship Id="rId156" Type="http://schemas.openxmlformats.org/officeDocument/2006/relationships/hyperlink" Target="http://arxiv.org/find/astro-ph/1/au:+Gibson_C/0/1/0/all/0/1" TargetMode="External"/><Relationship Id="rId199" Type="http://schemas.openxmlformats.org/officeDocument/2006/relationships/hyperlink" Target="http://arxiv.org/pdf/astro-ph/0501416" TargetMode="External"/><Relationship Id="rId222" Type="http://schemas.openxmlformats.org/officeDocument/2006/relationships/hyperlink" Target="http://arxiv.org/ps/astro-ph/0304441" TargetMode="External"/><Relationship Id="rId247" Type="http://schemas.openxmlformats.org/officeDocument/2006/relationships/hyperlink" Target="http://arxiv.org/pdf/astro-ph/0003352" TargetMode="External"/><Relationship Id="rId153" Type="http://schemas.openxmlformats.org/officeDocument/2006/relationships/hyperlink" Target="http://arxiv.org/find/astro-ph/1/au:+Schild_R/0/1/0/all/0/1" TargetMode="External"/><Relationship Id="rId77" Type="http://schemas.openxmlformats.org/officeDocument/2006/relationships/hyperlink" Target="http://arxiv.org/find/astro-ph/1/au:+Gibson_C/0/1/0/all/0/1" TargetMode="External"/><Relationship Id="rId63" Type="http://schemas.openxmlformats.org/officeDocument/2006/relationships/hyperlink" Target="http://arxiv.org/find/astro-ph/1/au:+Schild_R/0/1/0/all/0/1" TargetMode="External"/><Relationship Id="rId237" Type="http://schemas.openxmlformats.org/officeDocument/2006/relationships/hyperlink" Target="http://arxiv.org/abs/astro-ph/0110248" TargetMode="External"/><Relationship Id="rId105" Type="http://schemas.openxmlformats.org/officeDocument/2006/relationships/hyperlink" Target="http://arxiv.org/find/astro-ph/1/au:+Schild_R/0/1/0/all/0/1" TargetMode="External"/><Relationship Id="rId127" Type="http://schemas.openxmlformats.org/officeDocument/2006/relationships/hyperlink" Target="http://arxiv.org/find/astro-ph/1/au:+Gibson_C/0/1/0/all/0/1" TargetMode="External"/><Relationship Id="rId244" Type="http://schemas.openxmlformats.org/officeDocument/2006/relationships/hyperlink" Target="http://arxiv.org/pdf/astro-ph/0101061" TargetMode="External"/><Relationship Id="rId158" Type="http://schemas.openxmlformats.org/officeDocument/2006/relationships/hyperlink" Target="http://arxiv.org/pdf/0802.3229" TargetMode="External"/><Relationship Id="rId42" Type="http://schemas.openxmlformats.org/officeDocument/2006/relationships/hyperlink" Target="http://arxiv.org/find/astro-ph/1/au:+Schild_R/0/1/0/all/0/1" TargetMode="External"/><Relationship Id="rId313" Type="http://schemas.openxmlformats.org/officeDocument/2006/relationships/fontTable" Target="fontTable.xml"/><Relationship Id="rId285" Type="http://schemas.openxmlformats.org/officeDocument/2006/relationships/hyperlink" Target="http://arxiv.org/find/astro-ph/1/au:+Gibson_C/0/1/0/all/0/1" TargetMode="External"/><Relationship Id="rId161" Type="http://schemas.openxmlformats.org/officeDocument/2006/relationships/hyperlink" Target="http://arxiv.org/find/astro-ph/1/au:+Schild_R/0/1/0/all/0/1" TargetMode="External"/><Relationship Id="rId87" Type="http://schemas.openxmlformats.org/officeDocument/2006/relationships/hyperlink" Target="http://arxiv.org/pdf/1008.3860" TargetMode="External"/><Relationship Id="rId6" Type="http://schemas.openxmlformats.org/officeDocument/2006/relationships/hyperlink" Target="http://arxiv.org/find/astro-ph/1/au:+Gibson_C/0/1/0/all/0/1?skip=0&amp;query_id=c230b76044d7acbd" TargetMode="External"/><Relationship Id="rId49" Type="http://schemas.openxmlformats.org/officeDocument/2006/relationships/hyperlink" Target="http://arxiv.org/find/astro-ph/1/au:+Gibson_C/0/1/0/all/0/1" TargetMode="External"/><Relationship Id="rId44" Type="http://schemas.openxmlformats.org/officeDocument/2006/relationships/hyperlink" Target="http://arxiv.org/pdf/1112.2758" TargetMode="External"/><Relationship Id="rId117" Type="http://schemas.openxmlformats.org/officeDocument/2006/relationships/hyperlink" Target="http://arxiv.org/find/astro-ph/1/au:+Schild_R/0/1/0/all/0/1" TargetMode="External"/><Relationship Id="rId134" Type="http://schemas.openxmlformats.org/officeDocument/2006/relationships/hyperlink" Target="http://arxiv.org/abs/0906.5087" TargetMode="External"/><Relationship Id="rId182" Type="http://schemas.openxmlformats.org/officeDocument/2006/relationships/hyperlink" Target="http://sdcc3.ucsd.edu/%7Eir118" TargetMode="External"/><Relationship Id="rId226" Type="http://schemas.openxmlformats.org/officeDocument/2006/relationships/hyperlink" Target="http://arxiv.org/pdf/astro-ph/0304107" TargetMode="External"/><Relationship Id="rId112" Type="http://schemas.openxmlformats.org/officeDocument/2006/relationships/hyperlink" Target="http://arxiv.org/pdf/1003.0453" TargetMode="External"/><Relationship Id="rId210" Type="http://schemas.openxmlformats.org/officeDocument/2006/relationships/hyperlink" Target="http://arxiv.org/format/astro-ph/0306467" TargetMode="External"/><Relationship Id="rId290" Type="http://schemas.openxmlformats.org/officeDocument/2006/relationships/hyperlink" Target="http://arxiv.org/abs/astro-ph/9904317" TargetMode="External"/><Relationship Id="rId314" Type="http://schemas.openxmlformats.org/officeDocument/2006/relationships/theme" Target="theme/theme1.xml"/><Relationship Id="rId197" Type="http://schemas.openxmlformats.org/officeDocument/2006/relationships/hyperlink" Target="http://arxiv.org/find/astro-ph/1/au:+Gibson_C/0/1/0/all/0/1" TargetMode="External"/><Relationship Id="rId57" Type="http://schemas.openxmlformats.org/officeDocument/2006/relationships/hyperlink" Target="http://arxiv.org/abs/1012.5522" TargetMode="External"/><Relationship Id="rId259" Type="http://schemas.openxmlformats.org/officeDocument/2006/relationships/hyperlink" Target="http://arxiv.org/pdf/astro-ph/9911264" TargetMode="External"/><Relationship Id="rId303" Type="http://schemas.openxmlformats.org/officeDocument/2006/relationships/hyperlink" Target="http://arxiv.org/find/astro-ph/1/au:+Gibson_C/0/1/0/all/0/1" TargetMode="External"/><Relationship Id="rId55" Type="http://schemas.openxmlformats.org/officeDocument/2006/relationships/hyperlink" Target="http://arxiv.org/pdf/1102.1183" TargetMode="External"/><Relationship Id="rId215" Type="http://schemas.openxmlformats.org/officeDocument/2006/relationships/hyperlink" Target="http://arxiv.org/pdf/astro-ph/0304483" TargetMode="External"/><Relationship Id="rId227" Type="http://schemas.openxmlformats.org/officeDocument/2006/relationships/hyperlink" Target="http://arxiv.org/ps/astro-ph/0304107" TargetMode="External"/><Relationship Id="rId36" Type="http://schemas.openxmlformats.org/officeDocument/2006/relationships/hyperlink" Target="http://arxiv.org/format/1203.5819" TargetMode="External"/><Relationship Id="rId125" Type="http://schemas.openxmlformats.org/officeDocument/2006/relationships/hyperlink" Target="http://arxiv.org/format/0906.5087" TargetMode="External"/><Relationship Id="rId76" Type="http://schemas.openxmlformats.org/officeDocument/2006/relationships/hyperlink" Target="http://arxiv.org/pdf/1009.1760" TargetMode="External"/><Relationship Id="rId193" Type="http://schemas.openxmlformats.org/officeDocument/2006/relationships/hyperlink" Target="http://arxiv.org/find/astro-ph/1/au:+Gibson_C/0/1/0/all/0/1" TargetMode="External"/><Relationship Id="rId8" Type="http://schemas.openxmlformats.org/officeDocument/2006/relationships/hyperlink" Target="http://arxiv.org/pdf/1303.2597" TargetMode="External"/><Relationship Id="rId67" Type="http://schemas.openxmlformats.org/officeDocument/2006/relationships/hyperlink" Target="http://arxiv.org/find/astro-ph/1/au:+Keeler_R/0/1/0/all/0/1" TargetMode="External"/><Relationship Id="rId37" Type="http://schemas.openxmlformats.org/officeDocument/2006/relationships/hyperlink" Target="http://arxiv.org/find/physics/1/au:+Gibson_C/0/1/0/all/0/1" TargetMode="External"/><Relationship Id="rId110" Type="http://schemas.openxmlformats.org/officeDocument/2006/relationships/hyperlink" Target="http://arxiv.org/find/astro-ph/1/au:+Wickramasinghe_N/0/1/0/all/0/1" TargetMode="External"/><Relationship Id="rId113" Type="http://schemas.openxmlformats.org/officeDocument/2006/relationships/hyperlink" Target="http://arxiv.org/ps/1003.0453" TargetMode="External"/><Relationship Id="rId229" Type="http://schemas.openxmlformats.org/officeDocument/2006/relationships/hyperlink" Target="http://arxiv.org/find/astro-ph/1/au:+Gibson_C/0/1/0/all/0/1" TargetMode="External"/><Relationship Id="rId263" Type="http://schemas.openxmlformats.org/officeDocument/2006/relationships/hyperlink" Target="http://arxiv.org/abs/astro-ph/9908335" TargetMode="External"/><Relationship Id="rId108" Type="http://schemas.openxmlformats.org/officeDocument/2006/relationships/hyperlink" Target="http://arxiv.org/find/astro-ph/1/au:+Gibson_C/0/1/0/all/0/1" TargetMode="External"/><Relationship Id="rId286" Type="http://schemas.openxmlformats.org/officeDocument/2006/relationships/hyperlink" Target="http://arxiv.org/find/astro-ph/1/au:+Schild_R/0/1/0/all/0/1" TargetMode="External"/><Relationship Id="rId308" Type="http://schemas.openxmlformats.org/officeDocument/2006/relationships/hyperlink" Target="http://arxiv.org/pdf/astro-ph/9904237" TargetMode="External"/><Relationship Id="rId271" Type="http://schemas.openxmlformats.org/officeDocument/2006/relationships/hyperlink" Target="http://arxiv.org/ps/astro-ph/9904366" TargetMode="External"/><Relationship Id="rId151" Type="http://schemas.openxmlformats.org/officeDocument/2006/relationships/hyperlink" Target="http://arxiv.org/pdf/0803.4293" TargetMode="External"/><Relationship Id="rId245" Type="http://schemas.openxmlformats.org/officeDocument/2006/relationships/hyperlink" Target="http://arxiv.org/find/astro-ph/1/au:+Gibson_C/0/1/0/all/0/1" TargetMode="External"/><Relationship Id="rId26" Type="http://schemas.openxmlformats.org/officeDocument/2006/relationships/hyperlink" Target="http://arxiv.org/abs/1210.1103" TargetMode="External"/><Relationship Id="rId143" Type="http://schemas.openxmlformats.org/officeDocument/2006/relationships/hyperlink" Target="http://arxiv.org/find/astro-ph/1/au:+Schild_R/0/1/0/all/0/1" TargetMode="External"/><Relationship Id="rId204" Type="http://schemas.openxmlformats.org/officeDocument/2006/relationships/hyperlink" Target="http://arxiv.org/find/astro-ph/1/au:+Leung_P/0/1/0/all/0/1" TargetMode="External"/><Relationship Id="rId217" Type="http://schemas.openxmlformats.org/officeDocument/2006/relationships/hyperlink" Target="http://arxiv.org/format/astro-ph/0304483" TargetMode="External"/><Relationship Id="rId68" Type="http://schemas.openxmlformats.org/officeDocument/2006/relationships/hyperlink" Target="http://arxiv.org/find/astro-ph/1/au:+Gibson_C/0/1/0/all/0/1" TargetMode="External"/><Relationship Id="rId198" Type="http://schemas.openxmlformats.org/officeDocument/2006/relationships/hyperlink" Target="http://arxiv.org/abs/astro-ph/0501416" TargetMode="External"/><Relationship Id="rId279" Type="http://schemas.openxmlformats.org/officeDocument/2006/relationships/hyperlink" Target="http://arxiv.org/format/astro-ph/9904365" TargetMode="External"/><Relationship Id="rId93" Type="http://schemas.openxmlformats.org/officeDocument/2006/relationships/hyperlink" Target="http://arxiv.org/find/astro-ph/1/au:+Miyake_N/0/1/0/all/0/1" TargetMode="External"/><Relationship Id="rId162" Type="http://schemas.openxmlformats.org/officeDocument/2006/relationships/hyperlink" Target="http://arxiv.org/find/astro-ph/1/au:+Gibson_C/0/1/0/all/0/1" TargetMode="External"/><Relationship Id="rId78" Type="http://schemas.openxmlformats.org/officeDocument/2006/relationships/hyperlink" Target="http://arxiv.org/find/astro-ph/1/au:+Wickramasinghe_N/0/1/0/all/0/1" TargetMode="External"/><Relationship Id="rId154" Type="http://schemas.openxmlformats.org/officeDocument/2006/relationships/hyperlink" Target="http://arxiv.org/abs/0803.4288" TargetMode="External"/><Relationship Id="rId168" Type="http://schemas.openxmlformats.org/officeDocument/2006/relationships/hyperlink" Target="http://arxiv.org/abs/0710.5449" TargetMode="External"/><Relationship Id="rId175" Type="http://schemas.openxmlformats.org/officeDocument/2006/relationships/hyperlink" Target="http://arxiv.org/pdf/0709.0074" TargetMode="External"/><Relationship Id="rId288" Type="http://schemas.openxmlformats.org/officeDocument/2006/relationships/hyperlink" Target="http://arxiv.org/pdf/astro-ph/9904330" TargetMode="External"/><Relationship Id="rId21" Type="http://schemas.openxmlformats.org/officeDocument/2006/relationships/hyperlink" Target="http://arxiv.org/pdf/1212.2962" TargetMode="External"/><Relationship Id="rId223" Type="http://schemas.openxmlformats.org/officeDocument/2006/relationships/hyperlink" Target="http://arxiv.org/format/astro-ph/0304441" TargetMode="External"/><Relationship Id="rId64" Type="http://schemas.openxmlformats.org/officeDocument/2006/relationships/hyperlink" Target="http://arxiv.org/find/astro-ph/1/au:+Gibson_C/0/1/0/all/0/1" TargetMode="External"/><Relationship Id="rId251" Type="http://schemas.openxmlformats.org/officeDocument/2006/relationships/hyperlink" Target="http://arxiv.org/pdf/astro-ph/0003147" TargetMode="External"/><Relationship Id="rId60" Type="http://schemas.openxmlformats.org/officeDocument/2006/relationships/hyperlink" Target="http://arxiv.org/find/astro-ph/1/au:+Schild_R/0/1/0/all/0/1" TargetMode="External"/><Relationship Id="rId188" Type="http://schemas.openxmlformats.org/officeDocument/2006/relationships/hyperlink" Target="http://sdcc3.ucsd.edu/%7Eir118" TargetMode="External"/><Relationship Id="rId25" Type="http://schemas.openxmlformats.org/officeDocument/2006/relationships/hyperlink" Target="http://arxiv.org/find/astro-ph/1/au:+Gibson_C/0/1/0/all/0/1" TargetMode="External"/><Relationship Id="rId283" Type="http://schemas.openxmlformats.org/officeDocument/2006/relationships/hyperlink" Target="http://arxiv.org/ps/astro-ph/9904362" TargetMode="External"/><Relationship Id="rId122" Type="http://schemas.openxmlformats.org/officeDocument/2006/relationships/hyperlink" Target="http://arxiv.org/abs/0906.5087" TargetMode="External"/><Relationship Id="rId116" Type="http://schemas.openxmlformats.org/officeDocument/2006/relationships/hyperlink" Target="http://arxiv.org/find/astro-ph/1/au:+Gibson_C/0/1/0/all/0/1" TargetMode="External"/><Relationship Id="rId183" Type="http://schemas.openxmlformats.org/officeDocument/2006/relationships/hyperlink" Target="http://arxiv.org/abs/astro-ph/0701474" TargetMode="External"/><Relationship Id="rId96" Type="http://schemas.openxmlformats.org/officeDocument/2006/relationships/hyperlink" Target="http://arxiv.org/find/astro-ph/1/au:+Gibson_C/0/1/0/all/0/1" TargetMode="External"/><Relationship Id="rId189" Type="http://schemas.openxmlformats.org/officeDocument/2006/relationships/hyperlink" Target="http://arxiv.org/abs/astro-ph/0610628" TargetMode="External"/><Relationship Id="rId10" Type="http://schemas.openxmlformats.org/officeDocument/2006/relationships/hyperlink" Target="http://arxiv.org/find/physics/1/au:+Wallis_J/0/1/0/all/0/1" TargetMode="External"/><Relationship Id="rId50" Type="http://schemas.openxmlformats.org/officeDocument/2006/relationships/hyperlink" Target="http://arxiv.org/abs/1105.1539" TargetMode="External"/><Relationship Id="rId118" Type="http://schemas.openxmlformats.org/officeDocument/2006/relationships/hyperlink" Target="http://arxiv.org/abs/1003.0091" TargetMode="External"/><Relationship Id="rId180" Type="http://schemas.openxmlformats.org/officeDocument/2006/relationships/hyperlink" Target="http://arxiv.org/find/astro-ph/1/au:+Prandke_H/0/1/0/all/0/1" TargetMode="External"/><Relationship Id="rId231" Type="http://schemas.openxmlformats.org/officeDocument/2006/relationships/hyperlink" Target="http://arxiv.org/abs/astro-ph/0210583" TargetMode="External"/><Relationship Id="rId160" Type="http://schemas.openxmlformats.org/officeDocument/2006/relationships/hyperlink" Target="http://arxiv.org/format/0802.3229" TargetMode="External"/><Relationship Id="rId232" Type="http://schemas.openxmlformats.org/officeDocument/2006/relationships/hyperlink" Target="http://arxiv.org/pdf/astro-ph/0210583" TargetMode="External"/><Relationship Id="rId240" Type="http://schemas.openxmlformats.org/officeDocument/2006/relationships/hyperlink" Target="http://arxiv.org/abs/astro-ph/0110012" TargetMode="External"/><Relationship Id="rId270" Type="http://schemas.openxmlformats.org/officeDocument/2006/relationships/hyperlink" Target="http://arxiv.org/pdf/astro-ph/9904366" TargetMode="External"/><Relationship Id="rId28" Type="http://schemas.openxmlformats.org/officeDocument/2006/relationships/hyperlink" Target="http://arxiv.org/format/1210.1103" TargetMode="External"/><Relationship Id="rId301" Type="http://schemas.openxmlformats.org/officeDocument/2006/relationships/hyperlink" Target="http://arxiv.org/abs/astro-ph/9904269" TargetMode="External"/><Relationship Id="rId276" Type="http://schemas.openxmlformats.org/officeDocument/2006/relationships/hyperlink" Target="http://arxiv.org/abs/astro-ph/9904365" TargetMode="External"/><Relationship Id="rId82" Type="http://schemas.openxmlformats.org/officeDocument/2006/relationships/hyperlink" Target="http://arxiv.org/find/astro-ph/1/au:+Wickramasinghe_N/0/1/0/all/0/1" TargetMode="External"/><Relationship Id="rId124" Type="http://schemas.openxmlformats.org/officeDocument/2006/relationships/hyperlink" Target="http://arxiv.org/ps/0906.5087" TargetMode="External"/><Relationship Id="rId268" Type="http://schemas.openxmlformats.org/officeDocument/2006/relationships/hyperlink" Target="http://arxiv.org/find/astro-ph/1/au:+Schild_R/0/1/0/all/0/1" TargetMode="External"/><Relationship Id="rId69" Type="http://schemas.openxmlformats.org/officeDocument/2006/relationships/hyperlink" Target="http://arxiv.org/abs/1011.2530" TargetMode="External"/><Relationship Id="rId148" Type="http://schemas.openxmlformats.org/officeDocument/2006/relationships/hyperlink" Target="http://arxiv.org/find/astro-ph/1/au:+Schild_R/0/1/0/all/0/1" TargetMode="External"/><Relationship Id="rId147" Type="http://schemas.openxmlformats.org/officeDocument/2006/relationships/hyperlink" Target="http://arxiv.org/find/astro-ph/1/au:+Gibson_C/0/1/0/all/0/1" TargetMode="External"/><Relationship Id="rId159" Type="http://schemas.openxmlformats.org/officeDocument/2006/relationships/hyperlink" Target="http://arxiv.org/ps/0802.3229" TargetMode="External"/><Relationship Id="rId20" Type="http://schemas.openxmlformats.org/officeDocument/2006/relationships/hyperlink" Target="http://arxiv.org/abs/1212.2962" TargetMode="External"/><Relationship Id="rId140" Type="http://schemas.openxmlformats.org/officeDocument/2006/relationships/hyperlink" Target="http://arxiv.org/abs/0809.2246" TargetMode="External"/><Relationship Id="rId302" Type="http://schemas.openxmlformats.org/officeDocument/2006/relationships/hyperlink" Target="http://arxiv.org/pdf/astro-ph/9904269" TargetMode="External"/><Relationship Id="rId72" Type="http://schemas.openxmlformats.org/officeDocument/2006/relationships/hyperlink" Target="http://arxiv.org/find/astro-ph/1/au:+Nieuwenhuizen_T/0/1/0/all/0/1" TargetMode="External"/><Relationship Id="rId35" Type="http://schemas.openxmlformats.org/officeDocument/2006/relationships/hyperlink" Target="http://arxiv.org/ps/1203.5819" TargetMode="External"/><Relationship Id="rId80" Type="http://schemas.openxmlformats.org/officeDocument/2006/relationships/hyperlink" Target="http://arxiv.org/abs/1008.4955" TargetMode="External"/><Relationship Id="rId31" Type="http://schemas.openxmlformats.org/officeDocument/2006/relationships/hyperlink" Target="http://arxiv.org/find/astro-ph/1/au:+Nieuwenhuizen_T/0/1/0/all/0/1" TargetMode="External"/><Relationship Id="rId62" Type="http://schemas.openxmlformats.org/officeDocument/2006/relationships/hyperlink" Target="http://arxiv.org/pdf/1012.5519" TargetMode="External"/><Relationship Id="rId206" Type="http://schemas.openxmlformats.org/officeDocument/2006/relationships/hyperlink" Target="http://www-acs.ucsd.edu/%7Eir118" TargetMode="External"/><Relationship Id="rId56" Type="http://schemas.openxmlformats.org/officeDocument/2006/relationships/hyperlink" Target="http://arxiv.org/find/astro-ph/1/au:+Gibson_C/0/1/0/all/0/1" TargetMode="External"/><Relationship Id="rId132" Type="http://schemas.openxmlformats.org/officeDocument/2006/relationships/hyperlink" Target="http://arxiv.org/find/astro-ph/1/au:+Nieuwenhuizen_T/0/1/0/all/0/1" TargetMode="External"/><Relationship Id="rId293" Type="http://schemas.openxmlformats.org/officeDocument/2006/relationships/hyperlink" Target="http://arxiv.org/format/astro-ph/9904317" TargetMode="External"/><Relationship Id="rId253" Type="http://schemas.openxmlformats.org/officeDocument/2006/relationships/hyperlink" Target="http://arxiv.org/abs/astro-ph/0002381" TargetMode="External"/><Relationship Id="rId32" Type="http://schemas.openxmlformats.org/officeDocument/2006/relationships/hyperlink" Target="http://arxiv.org/find/astro-ph/1/au:+Wickramasinghe_N/0/1/0/all/0/1" TargetMode="External"/><Relationship Id="rId13" Type="http://schemas.openxmlformats.org/officeDocument/2006/relationships/hyperlink" Target="http://arxiv.org/find/physics/1/au:+Miyake_N/0/1/0/all/0/1" TargetMode="External"/><Relationship Id="rId191" Type="http://schemas.openxmlformats.org/officeDocument/2006/relationships/hyperlink" Target="http://arxiv.org/ps/astro-ph/0610628" TargetMode="External"/><Relationship Id="rId219" Type="http://schemas.openxmlformats.org/officeDocument/2006/relationships/hyperlink" Target="http://arxiv.org/find/astro-ph/1/au:+Schild_R/0/1/0/all/0/1" TargetMode="External"/><Relationship Id="rId298" Type="http://schemas.openxmlformats.org/officeDocument/2006/relationships/hyperlink" Target="http://arxiv.org/abs/astro-ph/9904283" TargetMode="External"/><Relationship Id="rId258" Type="http://schemas.openxmlformats.org/officeDocument/2006/relationships/hyperlink" Target="http://arxiv.org/abs/astro-ph/9911264" TargetMode="External"/><Relationship Id="rId54" Type="http://schemas.openxmlformats.org/officeDocument/2006/relationships/hyperlink" Target="http://arxiv.org/abs/1102.1183" TargetMode="External"/><Relationship Id="rId101" Type="http://schemas.openxmlformats.org/officeDocument/2006/relationships/hyperlink" Target="http://arxiv.org/find/astro-ph/1/au:+Gibson_C/0/1/0/all/0/1" TargetMode="External"/><Relationship Id="rId256" Type="http://schemas.openxmlformats.org/officeDocument/2006/relationships/hyperlink" Target="http://arxiv.org/format/astro-ph/0002381" TargetMode="External"/><Relationship Id="rId248" Type="http://schemas.openxmlformats.org/officeDocument/2006/relationships/hyperlink" Target="http://arxiv.org/find/astro-ph/1/au:+Gibson_C/0/1/0/all/0/1" TargetMode="External"/><Relationship Id="rId155" Type="http://schemas.openxmlformats.org/officeDocument/2006/relationships/hyperlink" Target="http://arxiv.org/pdf/0803.4288" TargetMode="External"/><Relationship Id="rId203" Type="http://schemas.openxmlformats.org/officeDocument/2006/relationships/hyperlink" Target="http://arxiv.org/pdf/astro-ph/0310101" TargetMode="External"/><Relationship Id="rId235" Type="http://schemas.openxmlformats.org/officeDocument/2006/relationships/hyperlink" Target="http://arxiv.org/find/astro-ph/1/au:+Gibson_C/0/1/0/all/0/1" TargetMode="External"/><Relationship Id="rId239" Type="http://schemas.openxmlformats.org/officeDocument/2006/relationships/hyperlink" Target="http://arxiv.org/find/astro-ph/1/au:+Gibson_C/0/1/0/all/0/1" TargetMode="External"/><Relationship Id="rId269" Type="http://schemas.openxmlformats.org/officeDocument/2006/relationships/hyperlink" Target="http://arxiv.org/abs/astro-ph/9904366" TargetMode="External"/><Relationship Id="rId166" Type="http://schemas.openxmlformats.org/officeDocument/2006/relationships/hyperlink" Target="http://arxiv.org/find/astro-ph/1/au:+Keeler_R/0/1/0/all/0/1" TargetMode="External"/><Relationship Id="rId305" Type="http://schemas.openxmlformats.org/officeDocument/2006/relationships/hyperlink" Target="http://arxiv.org/pdf/astro-ph/9904260" TargetMode="External"/><Relationship Id="rId53" Type="http://schemas.openxmlformats.org/officeDocument/2006/relationships/hyperlink" Target="http://arxiv.org/find/astro-ph/1/au:+Gibson_C/0/1/0/all/0/1" TargetMode="External"/><Relationship Id="rId84" Type="http://schemas.openxmlformats.org/officeDocument/2006/relationships/hyperlink" Target="http://arxiv.org/find/astro-ph/1/au:+Gibson_C/0/1/0/all/0/1" TargetMode="External"/><Relationship Id="rId280" Type="http://schemas.openxmlformats.org/officeDocument/2006/relationships/hyperlink" Target="http://arxiv.org/find/astro-ph/1/au:+Gibson_C/0/1/0/all/0/1" TargetMode="External"/><Relationship Id="rId310" Type="http://schemas.openxmlformats.org/officeDocument/2006/relationships/hyperlink" Target="http://arxiv.org/abs/astro-ph/9904230" TargetMode="External"/><Relationship Id="rId315" Type="http://schemas.microsoft.com/office/2007/relationships/stylesWithEffects" Target="stylesWithEffects.xml"/><Relationship Id="rId186" Type="http://schemas.openxmlformats.org/officeDocument/2006/relationships/hyperlink" Target="http://arxiv.org/find/astro-ph/1/au:+Gibson_C/0/1/0/all/0/1" TargetMode="External"/><Relationship Id="rId216" Type="http://schemas.openxmlformats.org/officeDocument/2006/relationships/hyperlink" Target="http://arxiv.org/ps/astro-ph/0304483" TargetMode="External"/><Relationship Id="rId83" Type="http://schemas.openxmlformats.org/officeDocument/2006/relationships/hyperlink" Target="http://arxiv.org/find/astro-ph/1/au:+Wallis_J/0/1/0/all/0/1" TargetMode="External"/><Relationship Id="rId173" Type="http://schemas.openxmlformats.org/officeDocument/2006/relationships/hyperlink" Target="http://sdcc3.ucsd.edu/%7Eir118" TargetMode="External"/><Relationship Id="rId252" Type="http://schemas.openxmlformats.org/officeDocument/2006/relationships/hyperlink" Target="http://arxiv.org/find/astro-ph/1/au:+Gibson_C/0/1/0/all/0/1" TargetMode="External"/><Relationship Id="rId243" Type="http://schemas.openxmlformats.org/officeDocument/2006/relationships/hyperlink" Target="http://arxiv.org/abs/astro-ph/0101061" TargetMode="External"/><Relationship Id="rId220" Type="http://schemas.openxmlformats.org/officeDocument/2006/relationships/hyperlink" Target="http://arxiv.org/abs/astro-ph/0304441" TargetMode="External"/><Relationship Id="rId22" Type="http://schemas.openxmlformats.org/officeDocument/2006/relationships/hyperlink" Target="http://arxiv.org/format/1212.2962" TargetMode="External"/><Relationship Id="rId207" Type="http://schemas.openxmlformats.org/officeDocument/2006/relationships/hyperlink" Target="http://arxiv.org/abs/astro-ph/0306467" TargetMode="External"/><Relationship Id="rId95" Type="http://schemas.openxmlformats.org/officeDocument/2006/relationships/hyperlink" Target="http://arxiv.org/pdf/1008.3714" TargetMode="External"/><Relationship Id="rId264" Type="http://schemas.openxmlformats.org/officeDocument/2006/relationships/hyperlink" Target="http://arxiv.org/pdf/astro-ph/9908335" TargetMode="External"/><Relationship Id="rId309" Type="http://schemas.openxmlformats.org/officeDocument/2006/relationships/hyperlink" Target="http://arxiv.org/find/astro-ph/1/au:+Gibson_C/0/1/0/all/0/1" TargetMode="External"/><Relationship Id="rId39" Type="http://schemas.openxmlformats.org/officeDocument/2006/relationships/hyperlink" Target="http://arxiv.org/pdf/1112.3630" TargetMode="External"/><Relationship Id="rId201" Type="http://schemas.openxmlformats.org/officeDocument/2006/relationships/hyperlink" Target="http://www-acs.ucsd.edu/%7Eir118" TargetMode="External"/><Relationship Id="rId43" Type="http://schemas.openxmlformats.org/officeDocument/2006/relationships/hyperlink" Target="http://arxiv.org/abs/1112.2758" TargetMode="External"/><Relationship Id="rId179" Type="http://schemas.openxmlformats.org/officeDocument/2006/relationships/hyperlink" Target="http://arxiv.org/find/astro-ph/1/au:+Leung_P/0/1/0/all/0/1" TargetMode="External"/><Relationship Id="rId209" Type="http://schemas.openxmlformats.org/officeDocument/2006/relationships/hyperlink" Target="http://arxiv.org/ps/astro-ph/0306467" TargetMode="External"/><Relationship Id="rId104" Type="http://schemas.openxmlformats.org/officeDocument/2006/relationships/hyperlink" Target="http://arxiv.org/find/astro-ph/1/au:+Gibson_C/0/1/0/all/0/1" TargetMode="External"/><Relationship Id="rId282" Type="http://schemas.openxmlformats.org/officeDocument/2006/relationships/hyperlink" Target="http://arxiv.org/pdf/astro-ph/9904362" TargetMode="External"/><Relationship Id="rId297" Type="http://schemas.openxmlformats.org/officeDocument/2006/relationships/hyperlink" Target="http://arxiv.org/find/astro-ph/1/au:+Gibson_C/0/1/0/all/0/1" TargetMode="External"/><Relationship Id="rId165" Type="http://schemas.openxmlformats.org/officeDocument/2006/relationships/hyperlink" Target="http://arxiv.org/find/astro-ph/1/au:+Gibson_C/0/1/0/all/0/1" TargetMode="External"/><Relationship Id="rId187" Type="http://schemas.openxmlformats.org/officeDocument/2006/relationships/hyperlink" Target="http://arxiv.org/find/astro-ph/1/au:+Schild_R/0/1/0/all/0/1" TargetMode="External"/><Relationship Id="rId211" Type="http://schemas.openxmlformats.org/officeDocument/2006/relationships/hyperlink" Target="http://arxiv.org/find/astro-ph/1/au:+Gibson_C/0/1/0/all/0/1" TargetMode="External"/><Relationship Id="rId90" Type="http://schemas.openxmlformats.org/officeDocument/2006/relationships/hyperlink" Target="http://arxiv.org/find/astro-ph/1/au:+Gibson_C/0/1/0/all/0/1" TargetMode="External"/><Relationship Id="rId306" Type="http://schemas.openxmlformats.org/officeDocument/2006/relationships/hyperlink" Target="http://arxiv.org/find/astro-ph/1/au:+Gibson_C/0/1/0/all/0/1" TargetMode="External"/><Relationship Id="rId262" Type="http://schemas.openxmlformats.org/officeDocument/2006/relationships/hyperlink" Target="http://arxiv.org/find/astro-ph/1/au:+Gibson_C/0/1/0/all/0/1" TargetMode="External"/><Relationship Id="rId85" Type="http://schemas.openxmlformats.org/officeDocument/2006/relationships/hyperlink" Target="http://arxiv.org/find/astro-ph/1/au:+Schild_R/0/1/0/all/0/1" TargetMode="External"/><Relationship Id="rId9" Type="http://schemas.openxmlformats.org/officeDocument/2006/relationships/hyperlink" Target="http://arxiv.org/find/physics/1/au:+Wickramasinghe_N/0/1/0/all/0/1" TargetMode="External"/><Relationship Id="rId18" Type="http://schemas.openxmlformats.org/officeDocument/2006/relationships/hyperlink" Target="http://arxiv.org/find/physics/1/au:+Wickramarathne_K/0/1/0/all/0/1" TargetMode="External"/><Relationship Id="rId27" Type="http://schemas.openxmlformats.org/officeDocument/2006/relationships/hyperlink" Target="http://arxiv.org/pdf/1210.1103" TargetMode="External"/><Relationship Id="rId99" Type="http://schemas.openxmlformats.org/officeDocument/2006/relationships/hyperlink" Target="http://arxiv.org/abs/1005.2772" TargetMode="External"/><Relationship Id="rId14" Type="http://schemas.openxmlformats.org/officeDocument/2006/relationships/hyperlink" Target="http://arxiv.org/find/physics/1/au:+Coulson_S/0/1/0/all/0/1" TargetMode="External"/><Relationship Id="rId103" Type="http://schemas.openxmlformats.org/officeDocument/2006/relationships/hyperlink" Target="http://arxiv.org/pdf/1004.2016" TargetMode="External"/><Relationship Id="rId291" Type="http://schemas.openxmlformats.org/officeDocument/2006/relationships/hyperlink" Target="http://arxiv.org/pdf/astro-ph/9904317" TargetMode="External"/><Relationship Id="rId92" Type="http://schemas.openxmlformats.org/officeDocument/2006/relationships/hyperlink" Target="http://arxiv.org/find/astro-ph/1/au:+Al_Mufti_S/0/1/0/all/0/1" TargetMode="External"/><Relationship Id="rId45" Type="http://schemas.openxmlformats.org/officeDocument/2006/relationships/hyperlink" Target="http://arxiv.org/find/astro-ph/1/au:+Gibson_C/0/1/0/all/0/1" TargetMode="External"/><Relationship Id="rId58" Type="http://schemas.openxmlformats.org/officeDocument/2006/relationships/hyperlink" Target="http://arxiv.org/pdf/1012.5522" TargetMode="External"/><Relationship Id="rId73" Type="http://schemas.openxmlformats.org/officeDocument/2006/relationships/hyperlink" Target="http://arxiv.org/find/astro-ph/1/au:+Schild_R/0/1/0/all/0/1" TargetMode="External"/><Relationship Id="rId150" Type="http://schemas.openxmlformats.org/officeDocument/2006/relationships/hyperlink" Target="http://arxiv.org/abs/0803.4293" TargetMode="External"/><Relationship Id="rId145" Type="http://schemas.openxmlformats.org/officeDocument/2006/relationships/hyperlink" Target="http://arxiv.org/abs/0808.3228" TargetMode="External"/><Relationship Id="rId234" Type="http://schemas.openxmlformats.org/officeDocument/2006/relationships/hyperlink" Target="http://arxiv.org/format/astro-ph/0210583" TargetMode="External"/><Relationship Id="rId149" Type="http://schemas.openxmlformats.org/officeDocument/2006/relationships/hyperlink" Target="http://sdcc3.ucsd.edu/%7Eir118" TargetMode="External"/><Relationship Id="rId129" Type="http://schemas.openxmlformats.org/officeDocument/2006/relationships/hyperlink" Target="http://arxiv.org/abs/0809.2330" TargetMode="External"/><Relationship Id="rId19" Type="http://schemas.openxmlformats.org/officeDocument/2006/relationships/hyperlink" Target="http://arxiv.org/find/physics/1/au:+Hoover_R/0/1/0/all/0/1" TargetMode="External"/><Relationship Id="rId120" Type="http://schemas.openxmlformats.org/officeDocument/2006/relationships/hyperlink" Target="http://arxiv.org/find/astro-ph/1/au:+Gibson_C/0/1/0/all/0/1" TargetMode="External"/><Relationship Id="rId126" Type="http://schemas.openxmlformats.org/officeDocument/2006/relationships/hyperlink" Target="http://arxiv.org/find/astro-ph/1/au:+Nieuwenhuizen_T/0/1/0/all/0/1" TargetMode="External"/><Relationship Id="rId307" Type="http://schemas.openxmlformats.org/officeDocument/2006/relationships/hyperlink" Target="http://arxiv.org/abs/astro-ph/9904237" TargetMode="External"/><Relationship Id="rId109" Type="http://schemas.openxmlformats.org/officeDocument/2006/relationships/hyperlink" Target="http://arxiv.org/find/astro-ph/1/au:+Schild_R/0/1/0/all/0/1" TargetMode="External"/><Relationship Id="rId46" Type="http://schemas.openxmlformats.org/officeDocument/2006/relationships/hyperlink" Target="http://arxiv.org/find/astro-ph/1/au:+Schild_R/0/1/0/all/0/1" TargetMode="External"/><Relationship Id="rId86" Type="http://schemas.openxmlformats.org/officeDocument/2006/relationships/hyperlink" Target="http://arxiv.org/abs/1008.3860" TargetMode="External"/><Relationship Id="rId59" Type="http://schemas.openxmlformats.org/officeDocument/2006/relationships/hyperlink" Target="http://arxiv.org/find/astro-ph/1/au:+Gibson_C/0/1/0/all/0/1" TargetMode="External"/><Relationship Id="rId51" Type="http://schemas.openxmlformats.org/officeDocument/2006/relationships/hyperlink" Target="http://arxiv.org/pdf/1105.1539" TargetMode="External"/><Relationship Id="rId66" Type="http://schemas.openxmlformats.org/officeDocument/2006/relationships/hyperlink" Target="http://arxiv.org/pdf/1011.3137" TargetMode="External"/><Relationship Id="rId81" Type="http://schemas.openxmlformats.org/officeDocument/2006/relationships/hyperlink" Target="http://arxiv.org/pdf/1008.4955" TargetMode="External"/><Relationship Id="rId34" Type="http://schemas.openxmlformats.org/officeDocument/2006/relationships/hyperlink" Target="http://arxiv.org/pdf/1203.5819" TargetMode="External"/><Relationship Id="rId135" Type="http://schemas.openxmlformats.org/officeDocument/2006/relationships/hyperlink" Target="http://arxiv.org/abs/0809.2271" TargetMode="External"/><Relationship Id="rId40" Type="http://schemas.openxmlformats.org/officeDocument/2006/relationships/hyperlink" Target="http://arxiv.org/find/astro-ph/1/au:+Gibson_C/0/1/0/all/0/1" TargetMode="External"/><Relationship Id="rId200" Type="http://schemas.openxmlformats.org/officeDocument/2006/relationships/hyperlink" Target="http://arxiv.org/find/astro-ph/1/au:+Gibson_C/0/1/0/all/0/1" TargetMode="External"/><Relationship Id="rId212" Type="http://schemas.openxmlformats.org/officeDocument/2006/relationships/hyperlink" Target="http://arxiv.org/find/astro-ph/1/au:+Schild_R/0/1/0/all/0/1" TargetMode="External"/><Relationship Id="rId224" Type="http://schemas.openxmlformats.org/officeDocument/2006/relationships/hyperlink" Target="http://arxiv.org/find/astro-ph/1/au:+Gibson_C/0/1/0/all/0/1" TargetMode="External"/><Relationship Id="rId139" Type="http://schemas.openxmlformats.org/officeDocument/2006/relationships/hyperlink" Target="http://sdcc3.ucsd.edu/%7Eir118" TargetMode="External"/><Relationship Id="rId238" Type="http://schemas.openxmlformats.org/officeDocument/2006/relationships/hyperlink" Target="http://arxiv.org/pdf/astro-ph/0110248" TargetMode="External"/><Relationship Id="rId241" Type="http://schemas.openxmlformats.org/officeDocument/2006/relationships/hyperlink" Target="http://arxiv.org/pdf/astro-ph/0110012" TargetMode="External"/><Relationship Id="rId218" Type="http://schemas.openxmlformats.org/officeDocument/2006/relationships/hyperlink" Target="http://arxiv.org/find/astro-ph/1/au:+Gibson_C/0/1/0/all/0/1" TargetMode="External"/><Relationship Id="rId249" Type="http://schemas.openxmlformats.org/officeDocument/2006/relationships/hyperlink" Target="http://www-acs.ucsd.edu/%7Eir118" TargetMode="External"/><Relationship Id="rId250" Type="http://schemas.openxmlformats.org/officeDocument/2006/relationships/hyperlink" Target="http://arxiv.org/abs/astro-ph/0003147" TargetMode="External"/><Relationship Id="rId254" Type="http://schemas.openxmlformats.org/officeDocument/2006/relationships/hyperlink" Target="http://arxiv.org/pdf/astro-ph/0002381" TargetMode="External"/><Relationship Id="rId65" Type="http://schemas.openxmlformats.org/officeDocument/2006/relationships/hyperlink" Target="http://arxiv.org/abs/1011.3137" TargetMode="External"/><Relationship Id="rId141" Type="http://schemas.openxmlformats.org/officeDocument/2006/relationships/hyperlink" Target="http://arxiv.org/pdf/0809.2246" TargetMode="External"/><Relationship Id="rId174" Type="http://schemas.openxmlformats.org/officeDocument/2006/relationships/hyperlink" Target="http://arxiv.org/abs/0709.0074" TargetMode="External"/><Relationship Id="rId274" Type="http://schemas.openxmlformats.org/officeDocument/2006/relationships/hyperlink" Target="http://arxiv.org/find/astro-ph/1/au:+Schild_R/0/1/0/all/0/1" TargetMode="External"/><Relationship Id="rId12" Type="http://schemas.openxmlformats.org/officeDocument/2006/relationships/hyperlink" Target="http://arxiv.org/find/physics/1/au:+Wallis_M/0/1/0/all/0/1" TargetMode="External"/><Relationship Id="rId164" Type="http://schemas.openxmlformats.org/officeDocument/2006/relationships/hyperlink" Target="http://arxiv.org/pdf/0712.0115" TargetMode="External"/><Relationship Id="rId300" Type="http://schemas.openxmlformats.org/officeDocument/2006/relationships/hyperlink" Target="http://arxiv.org/find/astro-ph/1/au:+Gibson_C/0/1/0/all/0/1" TargetMode="External"/><Relationship Id="rId255" Type="http://schemas.openxmlformats.org/officeDocument/2006/relationships/hyperlink" Target="http://arxiv.org/ps/astro-ph/0002381" TargetMode="External"/><Relationship Id="rId137" Type="http://schemas.openxmlformats.org/officeDocument/2006/relationships/hyperlink" Target="http://arxiv.org/find/astro-ph/1/au:+Schild_R/0/1/0/all/0/1" TargetMode="External"/><Relationship Id="rId3" Type="http://schemas.openxmlformats.org/officeDocument/2006/relationships/webSettings" Target="webSettings.xml"/><Relationship Id="rId196" Type="http://schemas.openxmlformats.org/officeDocument/2006/relationships/hyperlink" Target="http://arxiv.org/pdf/astro-ph/0606073" TargetMode="External"/><Relationship Id="rId123" Type="http://schemas.openxmlformats.org/officeDocument/2006/relationships/hyperlink" Target="http://arxiv.org/pdf/0906.5087" TargetMode="External"/><Relationship Id="rId100" Type="http://schemas.openxmlformats.org/officeDocument/2006/relationships/hyperlink" Target="http://arxiv.org/pdf/1005.2772" TargetMode="External"/><Relationship Id="rId11" Type="http://schemas.openxmlformats.org/officeDocument/2006/relationships/hyperlink" Target="http://arxiv.org/find/physics/1/au:+Wallis_D/0/1/0/all/0/1" TargetMode="External"/><Relationship Id="rId287" Type="http://schemas.openxmlformats.org/officeDocument/2006/relationships/hyperlink" Target="http://arxiv.org/abs/astro-ph/9904330" TargetMode="External"/><Relationship Id="rId292" Type="http://schemas.openxmlformats.org/officeDocument/2006/relationships/hyperlink" Target="http://arxiv.org/ps/astro-ph/9904317" TargetMode="External"/><Relationship Id="rId294" Type="http://schemas.openxmlformats.org/officeDocument/2006/relationships/hyperlink" Target="http://arxiv.org/find/astro-ph/1/au:+Gibson_C/0/1/0/all/0/1" TargetMode="External"/><Relationship Id="rId115" Type="http://schemas.openxmlformats.org/officeDocument/2006/relationships/hyperlink" Target="http://arxiv.org/find/astro-ph/1/au:+Nieuwenhuizen_T/0/1/0/all/0/1" TargetMode="External"/><Relationship Id="rId16" Type="http://schemas.openxmlformats.org/officeDocument/2006/relationships/hyperlink" Target="http://arxiv.org/find/physics/1/au:+Wickramasinghe_J/0/1/0/all/0/1" TargetMode="External"/><Relationship Id="rId33" Type="http://schemas.openxmlformats.org/officeDocument/2006/relationships/hyperlink" Target="http://arxiv.org/abs/1203.5819" TargetMode="External"/><Relationship Id="rId91" Type="http://schemas.openxmlformats.org/officeDocument/2006/relationships/hyperlink" Target="http://arxiv.org/find/astro-ph/1/au:+Wallis_J/0/1/0/all/0/1" TargetMode="External"/><Relationship Id="rId131" Type="http://schemas.openxmlformats.org/officeDocument/2006/relationships/hyperlink" Target="http://arxiv.org/find/astro-ph/1/au:+Gibson_C/0/1/0/all/0/1" TargetMode="External"/><Relationship Id="rId299" Type="http://schemas.openxmlformats.org/officeDocument/2006/relationships/hyperlink" Target="http://arxiv.org/pdf/astro-ph/9904283" TargetMode="External"/><Relationship Id="rId296" Type="http://schemas.openxmlformats.org/officeDocument/2006/relationships/hyperlink" Target="http://arxiv.org/pdf/astro-ph/9904284" TargetMode="External"/><Relationship Id="rId167" Type="http://schemas.openxmlformats.org/officeDocument/2006/relationships/hyperlink" Target="http://arxiv.org/find/astro-ph/1/au:+Bondur_V/0/1/0/all/0/1" TargetMode="External"/><Relationship Id="rId15" Type="http://schemas.openxmlformats.org/officeDocument/2006/relationships/hyperlink" Target="http://arxiv.org/find/physics/1/au:+Gibson_C/0/1/0/all/0/1" TargetMode="External"/><Relationship Id="rId236" Type="http://schemas.openxmlformats.org/officeDocument/2006/relationships/hyperlink" Target="http://arxiv.org/find/astro-ph/1/au:+Schild_R/0/1/0/all/0/1" TargetMode="External"/><Relationship Id="rId277" Type="http://schemas.openxmlformats.org/officeDocument/2006/relationships/hyperlink" Target="http://arxiv.org/pdf/astro-ph/9904365" TargetMode="External"/><Relationship Id="rId265" Type="http://schemas.openxmlformats.org/officeDocument/2006/relationships/hyperlink" Target="http://arxiv.org/ps/astro-ph/9908335" TargetMode="External"/><Relationship Id="rId242" Type="http://schemas.openxmlformats.org/officeDocument/2006/relationships/hyperlink" Target="http://arxiv.org/find/astro-ph/1/au:+Gibson_C/0/1/0/all/0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6219</Words>
  <Characters>35451</Characters>
  <Application>Microsoft Macintosh Word</Application>
  <DocSecurity>0</DocSecurity>
  <Lines>295</Lines>
  <Paragraphs>70</Paragraphs>
  <ScaleCrop>false</ScaleCrop>
  <Company>UCSD</Company>
  <LinksUpToDate>false</LinksUpToDate>
  <CharactersWithSpaces>43536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H. Gibson</dc:creator>
  <cp:keywords/>
  <dc:description/>
  <cp:lastModifiedBy>Carl Gibson</cp:lastModifiedBy>
  <cp:revision>2</cp:revision>
  <dcterms:created xsi:type="dcterms:W3CDTF">2014-10-15T10:39:00Z</dcterms:created>
  <dcterms:modified xsi:type="dcterms:W3CDTF">2014-10-15T10:39:00Z</dcterms:modified>
</cp:coreProperties>
</file>